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5AAD" w:rsidRDefault="00E15AAD" w:rsidP="0052755C">
      <w:pPr>
        <w:spacing w:before="240" w:after="240" w:line="360" w:lineRule="auto"/>
        <w:rPr>
          <w:rFonts w:ascii="Times New Roman" w:hAnsi="Times New Roman" w:cs="Times New Roman"/>
          <w:sz w:val="24"/>
          <w:szCs w:val="24"/>
        </w:rPr>
      </w:pPr>
    </w:p>
    <w:p w:rsidR="0055197D" w:rsidRDefault="0055197D" w:rsidP="00FC5583">
      <w:pPr>
        <w:spacing w:before="240" w:after="240" w:line="360" w:lineRule="auto"/>
        <w:jc w:val="center"/>
        <w:rPr>
          <w:rFonts w:ascii="Times New Roman" w:hAnsi="Times New Roman" w:cs="Times New Roman"/>
          <w:b/>
          <w:sz w:val="40"/>
          <w:szCs w:val="40"/>
        </w:rPr>
      </w:pPr>
    </w:p>
    <w:p w:rsidR="0055197D" w:rsidRDefault="0055197D" w:rsidP="00FC5583">
      <w:pPr>
        <w:spacing w:before="240" w:after="240" w:line="360" w:lineRule="auto"/>
        <w:jc w:val="center"/>
        <w:rPr>
          <w:rFonts w:ascii="Times New Roman" w:hAnsi="Times New Roman" w:cs="Times New Roman"/>
          <w:b/>
          <w:sz w:val="40"/>
          <w:szCs w:val="40"/>
        </w:rPr>
      </w:pPr>
    </w:p>
    <w:p w:rsidR="0055197D" w:rsidRDefault="0055197D" w:rsidP="00FC5583">
      <w:pPr>
        <w:spacing w:before="240" w:after="240" w:line="360" w:lineRule="auto"/>
        <w:jc w:val="center"/>
        <w:rPr>
          <w:rFonts w:ascii="Times New Roman" w:hAnsi="Times New Roman" w:cs="Times New Roman"/>
          <w:b/>
          <w:sz w:val="40"/>
          <w:szCs w:val="40"/>
        </w:rPr>
      </w:pPr>
    </w:p>
    <w:p w:rsidR="00D422B2" w:rsidRDefault="00D422B2" w:rsidP="00D422B2">
      <w:pPr>
        <w:spacing w:before="240" w:after="240" w:line="360" w:lineRule="auto"/>
        <w:jc w:val="center"/>
        <w:rPr>
          <w:rFonts w:ascii="Times New Roman" w:hAnsi="Times New Roman" w:cs="Times New Roman"/>
          <w:b/>
          <w:sz w:val="40"/>
          <w:szCs w:val="40"/>
        </w:rPr>
      </w:pPr>
      <w:bookmarkStart w:id="0" w:name="_Toc509937709"/>
      <w:r>
        <w:rPr>
          <w:rFonts w:ascii="Times New Roman" w:hAnsi="Times New Roman" w:cs="Times New Roman"/>
          <w:b/>
          <w:sz w:val="40"/>
          <w:szCs w:val="40"/>
        </w:rPr>
        <w:t>University of Phoenix</w:t>
      </w:r>
    </w:p>
    <w:p w:rsidR="00D422B2" w:rsidRDefault="00D422B2" w:rsidP="00D422B2">
      <w:pPr>
        <w:spacing w:before="240" w:after="240" w:line="360" w:lineRule="auto"/>
        <w:jc w:val="center"/>
        <w:rPr>
          <w:rFonts w:ascii="Times New Roman" w:hAnsi="Times New Roman" w:cs="Times New Roman"/>
          <w:b/>
          <w:sz w:val="40"/>
          <w:szCs w:val="40"/>
        </w:rPr>
      </w:pPr>
      <w:r>
        <w:rPr>
          <w:rFonts w:ascii="Times New Roman" w:hAnsi="Times New Roman" w:cs="Times New Roman"/>
          <w:b/>
          <w:sz w:val="40"/>
          <w:szCs w:val="40"/>
        </w:rPr>
        <w:t>Byron McClure</w:t>
      </w:r>
    </w:p>
    <w:p w:rsidR="00D422B2" w:rsidRDefault="00D422B2" w:rsidP="00D422B2">
      <w:pPr>
        <w:spacing w:before="240" w:after="240" w:line="360" w:lineRule="auto"/>
        <w:jc w:val="center"/>
        <w:rPr>
          <w:rFonts w:ascii="Times New Roman" w:hAnsi="Times New Roman" w:cs="Times New Roman"/>
          <w:b/>
          <w:sz w:val="40"/>
          <w:szCs w:val="40"/>
        </w:rPr>
      </w:pPr>
      <w:r>
        <w:rPr>
          <w:rFonts w:ascii="Times New Roman" w:hAnsi="Times New Roman" w:cs="Times New Roman"/>
          <w:b/>
          <w:sz w:val="40"/>
          <w:szCs w:val="40"/>
        </w:rPr>
        <w:t xml:space="preserve">3/29/18 </w:t>
      </w:r>
    </w:p>
    <w:p w:rsidR="00D422B2" w:rsidRDefault="00D422B2" w:rsidP="00D422B2">
      <w:pPr>
        <w:spacing w:before="240" w:after="240" w:line="360" w:lineRule="auto"/>
        <w:jc w:val="center"/>
        <w:rPr>
          <w:rFonts w:ascii="Times New Roman" w:hAnsi="Times New Roman" w:cs="Times New Roman"/>
          <w:b/>
          <w:sz w:val="40"/>
          <w:szCs w:val="40"/>
        </w:rPr>
      </w:pPr>
    </w:p>
    <w:p w:rsidR="00D422B2" w:rsidRDefault="00D422B2" w:rsidP="00D422B2">
      <w:pPr>
        <w:spacing w:before="240" w:after="240" w:line="360" w:lineRule="auto"/>
        <w:jc w:val="center"/>
        <w:rPr>
          <w:rFonts w:ascii="Times New Roman" w:hAnsi="Times New Roman" w:cs="Times New Roman"/>
          <w:b/>
          <w:sz w:val="40"/>
          <w:szCs w:val="40"/>
        </w:rPr>
      </w:pPr>
    </w:p>
    <w:p w:rsidR="00D422B2" w:rsidRDefault="00D422B2" w:rsidP="00D422B2">
      <w:pPr>
        <w:spacing w:before="240" w:after="240" w:line="360" w:lineRule="auto"/>
        <w:jc w:val="center"/>
        <w:rPr>
          <w:rFonts w:ascii="Times New Roman" w:hAnsi="Times New Roman" w:cs="Times New Roman"/>
          <w:b/>
          <w:sz w:val="40"/>
          <w:szCs w:val="40"/>
        </w:rPr>
      </w:pPr>
    </w:p>
    <w:p w:rsidR="00D422B2" w:rsidRDefault="00D422B2" w:rsidP="00D422B2">
      <w:pPr>
        <w:spacing w:before="240" w:after="240" w:line="360" w:lineRule="auto"/>
        <w:jc w:val="center"/>
        <w:rPr>
          <w:rFonts w:ascii="Times New Roman" w:hAnsi="Times New Roman" w:cs="Times New Roman"/>
          <w:b/>
          <w:sz w:val="40"/>
          <w:szCs w:val="40"/>
        </w:rPr>
      </w:pPr>
    </w:p>
    <w:p w:rsidR="00D422B2" w:rsidRDefault="00D422B2" w:rsidP="00D422B2">
      <w:pPr>
        <w:spacing w:before="240" w:after="240" w:line="360" w:lineRule="auto"/>
        <w:jc w:val="center"/>
        <w:rPr>
          <w:rFonts w:ascii="Times New Roman" w:hAnsi="Times New Roman" w:cs="Times New Roman"/>
          <w:b/>
          <w:sz w:val="40"/>
          <w:szCs w:val="40"/>
        </w:rPr>
      </w:pPr>
    </w:p>
    <w:p w:rsidR="00D422B2" w:rsidRDefault="00D422B2" w:rsidP="00D422B2">
      <w:pPr>
        <w:spacing w:before="240" w:after="240" w:line="360" w:lineRule="auto"/>
        <w:jc w:val="center"/>
        <w:rPr>
          <w:rFonts w:ascii="Times New Roman" w:hAnsi="Times New Roman" w:cs="Times New Roman"/>
          <w:b/>
          <w:sz w:val="40"/>
          <w:szCs w:val="40"/>
        </w:rPr>
      </w:pPr>
    </w:p>
    <w:p w:rsidR="00D422B2" w:rsidRDefault="00D422B2" w:rsidP="00D422B2">
      <w:pPr>
        <w:spacing w:before="240" w:after="240" w:line="360" w:lineRule="auto"/>
        <w:jc w:val="center"/>
        <w:rPr>
          <w:rFonts w:ascii="Times New Roman" w:hAnsi="Times New Roman" w:cs="Times New Roman"/>
          <w:b/>
          <w:sz w:val="40"/>
          <w:szCs w:val="40"/>
        </w:rPr>
      </w:pPr>
    </w:p>
    <w:p w:rsidR="00D422B2" w:rsidRDefault="00D422B2" w:rsidP="00D422B2">
      <w:pPr>
        <w:spacing w:before="240" w:after="240" w:line="360" w:lineRule="auto"/>
        <w:jc w:val="center"/>
        <w:rPr>
          <w:rFonts w:ascii="Times New Roman" w:hAnsi="Times New Roman" w:cs="Times New Roman"/>
          <w:b/>
          <w:sz w:val="40"/>
          <w:szCs w:val="40"/>
        </w:rPr>
      </w:pPr>
    </w:p>
    <w:p w:rsidR="00764229" w:rsidRPr="00D422B2" w:rsidRDefault="00764229" w:rsidP="00D422B2">
      <w:pPr>
        <w:spacing w:before="240" w:after="240" w:line="360" w:lineRule="auto"/>
        <w:jc w:val="center"/>
        <w:rPr>
          <w:rFonts w:ascii="Times New Roman" w:hAnsi="Times New Roman" w:cs="Times New Roman"/>
          <w:b/>
          <w:sz w:val="40"/>
          <w:szCs w:val="40"/>
        </w:rPr>
      </w:pPr>
      <w:r w:rsidRPr="00D422B2">
        <w:rPr>
          <w:rFonts w:ascii="Times New Roman" w:eastAsia="Times New Roman" w:hAnsi="Times New Roman" w:cs="Times New Roman"/>
          <w:b/>
          <w:sz w:val="24"/>
          <w:szCs w:val="24"/>
        </w:rPr>
        <w:t>Discuss 7 forces/trends that you feel MOST influence your company. Of the 7, be sure to include economic, legal and regulatory forces and trends.</w:t>
      </w:r>
      <w:bookmarkEnd w:id="0"/>
    </w:p>
    <w:p w:rsidR="00764229" w:rsidRPr="0052755C" w:rsidRDefault="00764229"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 xml:space="preserve">If you want to emerge as successful AMAZON, you </w:t>
      </w:r>
      <w:proofErr w:type="gramStart"/>
      <w:r w:rsidRPr="0052755C">
        <w:rPr>
          <w:rFonts w:ascii="Times New Roman" w:hAnsi="Times New Roman" w:cs="Times New Roman"/>
          <w:sz w:val="24"/>
          <w:szCs w:val="24"/>
        </w:rPr>
        <w:t>have to</w:t>
      </w:r>
      <w:proofErr w:type="gramEnd"/>
      <w:r w:rsidRPr="0052755C">
        <w:rPr>
          <w:rFonts w:ascii="Times New Roman" w:hAnsi="Times New Roman" w:cs="Times New Roman"/>
          <w:sz w:val="24"/>
          <w:szCs w:val="24"/>
        </w:rPr>
        <w:t xml:space="preserve"> create a powerful method or strategy. An effective method will help maintain the enterprise expectations of AMAZON. The outdoors factors consist of legal, regulating factors, economic elements, technological elements, and innovation elements. Felony and Regulatory factors have </w:t>
      </w:r>
      <w:proofErr w:type="spellStart"/>
      <w:proofErr w:type="gramStart"/>
      <w:r w:rsidRPr="0052755C">
        <w:rPr>
          <w:rFonts w:ascii="Times New Roman" w:hAnsi="Times New Roman" w:cs="Times New Roman"/>
          <w:sz w:val="24"/>
          <w:szCs w:val="24"/>
        </w:rPr>
        <w:t>a</w:t>
      </w:r>
      <w:proofErr w:type="spellEnd"/>
      <w:proofErr w:type="gramEnd"/>
      <w:r w:rsidRPr="0052755C">
        <w:rPr>
          <w:rFonts w:ascii="Times New Roman" w:hAnsi="Times New Roman" w:cs="Times New Roman"/>
          <w:sz w:val="24"/>
          <w:szCs w:val="24"/>
        </w:rPr>
        <w:t xml:space="preserve"> excessive ability to work with a business’s strategic goals. Regulations particularly bearing on facts era can provide amplified protection to the business by preventing unauthorized get entry to. The assessment of this outside detail needs to be extensive and specific by using the commercial enterprise due to excessive IT standards which might be strict and inadaptable. AMAZON should have </w:t>
      </w:r>
      <w:proofErr w:type="gramStart"/>
      <w:r w:rsidRPr="0052755C">
        <w:rPr>
          <w:rFonts w:ascii="Times New Roman" w:hAnsi="Times New Roman" w:cs="Times New Roman"/>
          <w:sz w:val="24"/>
          <w:szCs w:val="24"/>
        </w:rPr>
        <w:t>a huge customers</w:t>
      </w:r>
      <w:proofErr w:type="gramEnd"/>
      <w:r w:rsidRPr="0052755C">
        <w:rPr>
          <w:rFonts w:ascii="Times New Roman" w:hAnsi="Times New Roman" w:cs="Times New Roman"/>
          <w:sz w:val="24"/>
          <w:szCs w:val="24"/>
        </w:rPr>
        <w:t xml:space="preserve"> from clients that usually do not experience transactions via internet are truthful. AMAZON </w:t>
      </w:r>
      <w:proofErr w:type="gramStart"/>
      <w:r w:rsidRPr="0052755C">
        <w:rPr>
          <w:rFonts w:ascii="Times New Roman" w:hAnsi="Times New Roman" w:cs="Times New Roman"/>
          <w:sz w:val="24"/>
          <w:szCs w:val="24"/>
        </w:rPr>
        <w:t>has to</w:t>
      </w:r>
      <w:proofErr w:type="gramEnd"/>
      <w:r w:rsidRPr="0052755C">
        <w:rPr>
          <w:rFonts w:ascii="Times New Roman" w:hAnsi="Times New Roman" w:cs="Times New Roman"/>
          <w:sz w:val="24"/>
          <w:szCs w:val="24"/>
        </w:rPr>
        <w:t xml:space="preserve"> additionally examine the same old modifications in policies due to the fact sometimes they may be risky or risk for the organization in the long run. The growth and progress of AMAZON will even achieve have an impact on with the financial situation of the infant product/equipment protection elements</w:t>
      </w:r>
      <w:r w:rsidR="002E222E" w:rsidRPr="0052755C">
        <w:rPr>
          <w:rFonts w:ascii="Times New Roman" w:hAnsi="Times New Roman" w:cs="Times New Roman"/>
          <w:sz w:val="24"/>
          <w:szCs w:val="24"/>
        </w:rPr>
        <w:t xml:space="preserve"> (</w:t>
      </w:r>
      <w:proofErr w:type="spellStart"/>
      <w:r w:rsidR="002E222E" w:rsidRPr="0052755C">
        <w:rPr>
          <w:rFonts w:ascii="Times New Roman" w:hAnsi="Times New Roman" w:cs="Times New Roman"/>
          <w:sz w:val="24"/>
          <w:szCs w:val="24"/>
          <w:shd w:val="clear" w:color="auto" w:fill="FFFFFF"/>
        </w:rPr>
        <w:t>Ignat&amp;Maha</w:t>
      </w:r>
      <w:proofErr w:type="spellEnd"/>
      <w:r w:rsidR="002E222E" w:rsidRPr="0052755C">
        <w:rPr>
          <w:rFonts w:ascii="Times New Roman" w:hAnsi="Times New Roman" w:cs="Times New Roman"/>
          <w:sz w:val="24"/>
          <w:szCs w:val="24"/>
          <w:shd w:val="clear" w:color="auto" w:fill="FFFFFF"/>
        </w:rPr>
        <w:t>, 2012)</w:t>
      </w:r>
      <w:r w:rsidRPr="0052755C">
        <w:rPr>
          <w:rFonts w:ascii="Times New Roman" w:hAnsi="Times New Roman" w:cs="Times New Roman"/>
          <w:sz w:val="24"/>
          <w:szCs w:val="24"/>
        </w:rPr>
        <w:t xml:space="preserve">. The fulfillment of the commercial enterprise depends at the massive growth in pre-used kids’ garb and products groups in the area. AMAZON ought to want to </w:t>
      </w:r>
      <w:proofErr w:type="gramStart"/>
      <w:r w:rsidRPr="0052755C">
        <w:rPr>
          <w:rFonts w:ascii="Times New Roman" w:hAnsi="Times New Roman" w:cs="Times New Roman"/>
          <w:sz w:val="24"/>
          <w:szCs w:val="24"/>
        </w:rPr>
        <w:t>take into account</w:t>
      </w:r>
      <w:proofErr w:type="gramEnd"/>
      <w:r w:rsidRPr="0052755C">
        <w:rPr>
          <w:rFonts w:ascii="Times New Roman" w:hAnsi="Times New Roman" w:cs="Times New Roman"/>
          <w:sz w:val="24"/>
          <w:szCs w:val="24"/>
        </w:rPr>
        <w:t xml:space="preserve"> that the economic system is experiencing a lower; market inconsistency will assist growth sales. The proprietor of AMAZON will broaden strategies after analyzing the economic fashion and financial tendency for destiny developments.</w:t>
      </w:r>
    </w:p>
    <w:p w:rsidR="007F31AD" w:rsidRPr="00D422B2" w:rsidRDefault="007F31AD" w:rsidP="0052755C">
      <w:pPr>
        <w:spacing w:before="240" w:after="240" w:line="360" w:lineRule="auto"/>
        <w:rPr>
          <w:rFonts w:ascii="Times New Roman" w:hAnsi="Times New Roman" w:cs="Times New Roman"/>
          <w:b/>
          <w:sz w:val="24"/>
          <w:szCs w:val="24"/>
        </w:rPr>
      </w:pPr>
      <w:r w:rsidRPr="00D422B2">
        <w:rPr>
          <w:rFonts w:ascii="Times New Roman" w:hAnsi="Times New Roman" w:cs="Times New Roman"/>
          <w:b/>
          <w:sz w:val="24"/>
          <w:szCs w:val="24"/>
        </w:rPr>
        <w:t>External Forces and Trends</w:t>
      </w:r>
    </w:p>
    <w:p w:rsidR="007F31AD" w:rsidRPr="0052755C" w:rsidRDefault="007F31AD"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 xml:space="preserve">The era enterprise has increasingly grown and AMAZON will benefit by means of providing customers a customized and green service. By way of offering </w:t>
      </w:r>
      <w:proofErr w:type="gramStart"/>
      <w:r w:rsidRPr="0052755C">
        <w:rPr>
          <w:rFonts w:ascii="Times New Roman" w:hAnsi="Times New Roman" w:cs="Times New Roman"/>
          <w:sz w:val="24"/>
          <w:szCs w:val="24"/>
        </w:rPr>
        <w:t>clients</w:t>
      </w:r>
      <w:proofErr w:type="gramEnd"/>
      <w:r w:rsidRPr="0052755C">
        <w:rPr>
          <w:rFonts w:ascii="Times New Roman" w:hAnsi="Times New Roman" w:cs="Times New Roman"/>
          <w:sz w:val="24"/>
          <w:szCs w:val="24"/>
        </w:rPr>
        <w:t xml:space="preserve"> the threat PRESENTATION to store discounted pre-used youngsters’ item from the closeness of their own domestic. Although, AMAZON can have to research the entire effect of this pressure at the corporation due to the fact the smallest error is risky and can be dangerous to the business. The development of era with reference to hardware and software program reason the enterprise to take of venture for the value, it will likely be critical to devise a right approach for replacements </w:t>
      </w:r>
      <w:r w:rsidRPr="0052755C">
        <w:rPr>
          <w:rFonts w:ascii="Times New Roman" w:hAnsi="Times New Roman" w:cs="Times New Roman"/>
          <w:sz w:val="24"/>
          <w:szCs w:val="24"/>
        </w:rPr>
        <w:lastRenderedPageBreak/>
        <w:t xml:space="preserve">and preservation. Innovation is the sturdy outside pressure of the enterprise due to the fact it's miles depending on technological invention and suitable financial conditions of the industry. The stable factor for AMAZON is to modern generation, suitable marketplace studies and social dedication. To have efficient use of the trendy era, the ones must be given guidance for new developments and progresses. Inside the occasion that implemented does not appear in a </w:t>
      </w:r>
      <w:proofErr w:type="spellStart"/>
      <w:proofErr w:type="gramStart"/>
      <w:r w:rsidRPr="0052755C">
        <w:rPr>
          <w:rFonts w:ascii="Times New Roman" w:hAnsi="Times New Roman" w:cs="Times New Roman"/>
          <w:sz w:val="24"/>
          <w:szCs w:val="24"/>
        </w:rPr>
        <w:t>well timed</w:t>
      </w:r>
      <w:proofErr w:type="spellEnd"/>
      <w:proofErr w:type="gramEnd"/>
      <w:r w:rsidRPr="0052755C">
        <w:rPr>
          <w:rFonts w:ascii="Times New Roman" w:hAnsi="Times New Roman" w:cs="Times New Roman"/>
          <w:sz w:val="24"/>
          <w:szCs w:val="24"/>
        </w:rPr>
        <w:t xml:space="preserve"> way the latest reworking technology and the continual invention can be risky to the sales for the commercial enterprise. The exterior detail, social-lifestyle of the directed target audience additionally impacts the commercial enterprise. Because of changing situations, clients have become more frugal in their price range and spending money.</w:t>
      </w:r>
    </w:p>
    <w:p w:rsidR="00764229" w:rsidRPr="00D422B2" w:rsidRDefault="00764229" w:rsidP="00D422B2">
      <w:pPr>
        <w:spacing w:before="240" w:after="240" w:line="360" w:lineRule="auto"/>
        <w:rPr>
          <w:rFonts w:ascii="Times New Roman" w:eastAsia="Times New Roman" w:hAnsi="Times New Roman" w:cs="Times New Roman"/>
          <w:b/>
          <w:bCs/>
          <w:sz w:val="24"/>
          <w:szCs w:val="24"/>
        </w:rPr>
      </w:pPr>
      <w:bookmarkStart w:id="1" w:name="_Toc509937710"/>
      <w:r w:rsidRPr="00D422B2">
        <w:rPr>
          <w:rFonts w:ascii="Times New Roman" w:eastAsia="Times New Roman" w:hAnsi="Times New Roman" w:cs="Times New Roman"/>
          <w:b/>
          <w:sz w:val="24"/>
          <w:szCs w:val="24"/>
        </w:rPr>
        <w:t>Critique how well the organization adapts to change.</w:t>
      </w:r>
      <w:bookmarkEnd w:id="1"/>
    </w:p>
    <w:p w:rsidR="00764229" w:rsidRPr="0052755C" w:rsidRDefault="00764229"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 xml:space="preserve">Moreover, there has been </w:t>
      </w:r>
      <w:proofErr w:type="spellStart"/>
      <w:proofErr w:type="gramStart"/>
      <w:r w:rsidRPr="0052755C">
        <w:rPr>
          <w:rFonts w:ascii="Times New Roman" w:hAnsi="Times New Roman" w:cs="Times New Roman"/>
          <w:sz w:val="24"/>
          <w:szCs w:val="24"/>
        </w:rPr>
        <w:t>a</w:t>
      </w:r>
      <w:proofErr w:type="spellEnd"/>
      <w:proofErr w:type="gramEnd"/>
      <w:r w:rsidRPr="0052755C">
        <w:rPr>
          <w:rFonts w:ascii="Times New Roman" w:hAnsi="Times New Roman" w:cs="Times New Roman"/>
          <w:sz w:val="24"/>
          <w:szCs w:val="24"/>
        </w:rPr>
        <w:t xml:space="preserve"> exchange in economic fashion in the United States of America in which maximum areas inside the U.S.  go through monetary healing. However, the company has infrequently taken this benefit in marketing its merchandise to older customers who underwent economic downturn but now recuperating. </w:t>
      </w:r>
    </w:p>
    <w:p w:rsidR="00764229" w:rsidRPr="0052755C" w:rsidRDefault="00764229" w:rsidP="0052755C">
      <w:pPr>
        <w:spacing w:before="240" w:after="240" w:line="360" w:lineRule="auto"/>
        <w:rPr>
          <w:rFonts w:ascii="Times New Roman" w:hAnsi="Times New Roman" w:cs="Times New Roman"/>
          <w:b/>
          <w:sz w:val="24"/>
          <w:szCs w:val="24"/>
        </w:rPr>
      </w:pPr>
      <w:r w:rsidRPr="0052755C">
        <w:rPr>
          <w:rFonts w:ascii="Times New Roman" w:hAnsi="Times New Roman" w:cs="Times New Roman"/>
          <w:b/>
          <w:sz w:val="24"/>
          <w:szCs w:val="24"/>
        </w:rPr>
        <w:t xml:space="preserve">The deliver chain of the new division </w:t>
      </w:r>
    </w:p>
    <w:p w:rsidR="00764229" w:rsidRPr="0052755C" w:rsidRDefault="00764229"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The name of the modern-day provider separation might be “AMAZON inexperienced”. This facility has not been offered through any other enterprise who's a leading chief within the hardware and software commercial enterprise. it is different within the reality that we gift these economic offerings towards all our stakeholders; people’, buyers. The buyers are already equipped with eco-conscious items that decrease energy with materials that produce the least amount of waste</w:t>
      </w:r>
      <w:r w:rsidR="002E222E" w:rsidRPr="0052755C">
        <w:rPr>
          <w:rFonts w:ascii="Times New Roman" w:hAnsi="Times New Roman" w:cs="Times New Roman"/>
          <w:sz w:val="24"/>
          <w:szCs w:val="24"/>
        </w:rPr>
        <w:t xml:space="preserve"> (</w:t>
      </w:r>
      <w:r w:rsidR="002E222E" w:rsidRPr="0052755C">
        <w:rPr>
          <w:rFonts w:ascii="Times New Roman" w:hAnsi="Times New Roman" w:cs="Times New Roman"/>
          <w:sz w:val="24"/>
          <w:szCs w:val="24"/>
          <w:shd w:val="clear" w:color="auto" w:fill="FFFFFF"/>
        </w:rPr>
        <w:t>Bibi, et. al., 2012)</w:t>
      </w:r>
      <w:r w:rsidRPr="0052755C">
        <w:rPr>
          <w:rFonts w:ascii="Times New Roman" w:hAnsi="Times New Roman" w:cs="Times New Roman"/>
          <w:sz w:val="24"/>
          <w:szCs w:val="24"/>
        </w:rPr>
        <w:t>. AMAZON has recycling places in which our customers can drop off old needless hardware and software all throughout the nation counting all 50 states. The modern division will deliver AMAZON an aggressive border as they will be gifted to do extra to help store the earth via the budget without difficulty to be had from their incomes.</w:t>
      </w:r>
    </w:p>
    <w:p w:rsidR="00266B04" w:rsidRDefault="00764229" w:rsidP="00266B04">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 xml:space="preserve">The products are then distributed to wholesalers who then promote them either to clients without delay or to retailers. The outlets accumulate the product from the wholesaler’s then sell the sooner or later to clients. To make sure it's miles effective coordination of supply chain, the </w:t>
      </w:r>
      <w:r w:rsidRPr="0052755C">
        <w:rPr>
          <w:rFonts w:ascii="Times New Roman" w:hAnsi="Times New Roman" w:cs="Times New Roman"/>
          <w:sz w:val="24"/>
          <w:szCs w:val="24"/>
        </w:rPr>
        <w:lastRenderedPageBreak/>
        <w:t xml:space="preserve">company manages the database of the vendors, wholesalers and store’s information making sure that they may tell approximately the manufacturing. </w:t>
      </w:r>
      <w:bookmarkStart w:id="2" w:name="_Toc509937711"/>
    </w:p>
    <w:p w:rsidR="003E7BB7" w:rsidRPr="00266B04" w:rsidRDefault="003E7BB7" w:rsidP="00266B04">
      <w:pPr>
        <w:spacing w:before="240" w:after="240" w:line="360" w:lineRule="auto"/>
        <w:rPr>
          <w:rFonts w:ascii="Times New Roman" w:hAnsi="Times New Roman" w:cs="Times New Roman"/>
          <w:b/>
          <w:sz w:val="24"/>
          <w:szCs w:val="24"/>
        </w:rPr>
      </w:pPr>
      <w:r w:rsidRPr="00266B04">
        <w:rPr>
          <w:rFonts w:ascii="Times New Roman" w:eastAsia="Times New Roman" w:hAnsi="Times New Roman" w:cs="Times New Roman"/>
          <w:b/>
          <w:sz w:val="24"/>
          <w:szCs w:val="24"/>
        </w:rPr>
        <w:t>Analyze and explain</w:t>
      </w:r>
      <w:r w:rsidR="00CE3868" w:rsidRPr="00266B04">
        <w:rPr>
          <w:rFonts w:ascii="Times New Roman" w:eastAsia="Times New Roman" w:hAnsi="Times New Roman" w:cs="Times New Roman"/>
          <w:b/>
          <w:sz w:val="24"/>
          <w:szCs w:val="24"/>
        </w:rPr>
        <w:t>ing</w:t>
      </w:r>
      <w:r w:rsidRPr="00266B04">
        <w:rPr>
          <w:rFonts w:ascii="Times New Roman" w:eastAsia="Times New Roman" w:hAnsi="Times New Roman" w:cs="Times New Roman"/>
          <w:b/>
          <w:sz w:val="24"/>
          <w:szCs w:val="24"/>
        </w:rPr>
        <w:t xml:space="preserve"> the supply chain of the new division of the existing business.</w:t>
      </w:r>
      <w:bookmarkEnd w:id="2"/>
    </w:p>
    <w:p w:rsidR="003E7BB7" w:rsidRPr="0052755C" w:rsidRDefault="003E7BB7"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 xml:space="preserve">AMAZON has been able to adopt an integrated deliver chain for </w:t>
      </w:r>
      <w:proofErr w:type="gramStart"/>
      <w:r w:rsidRPr="0052755C">
        <w:rPr>
          <w:rFonts w:ascii="Times New Roman" w:hAnsi="Times New Roman" w:cs="Times New Roman"/>
          <w:sz w:val="24"/>
          <w:szCs w:val="24"/>
        </w:rPr>
        <w:t>all of</w:t>
      </w:r>
      <w:proofErr w:type="gramEnd"/>
      <w:r w:rsidRPr="0052755C">
        <w:rPr>
          <w:rFonts w:ascii="Times New Roman" w:hAnsi="Times New Roman" w:cs="Times New Roman"/>
          <w:sz w:val="24"/>
          <w:szCs w:val="24"/>
        </w:rPr>
        <w:t xml:space="preserve"> its businesses. The deliver chain entails all the elements of the business enterprise right from procurement of stock, manufacturing of products, a logistics branch and consumer family members and achievement. It’s far within the same delivery chain that stock control is performed to ensure performance inside the corporation. To make a positive effect on the corporation, the enterprise ought to perform schooling of all stakeholders. educate the suppliers to ensure they understand the want to offer nice products, talk to personnel with the intention to higher serve the clients and take a hobby in worker wishes to find out what products are wished in the marketplace. Following the above steps will create higher value within the company and cause better sales.</w:t>
      </w:r>
    </w:p>
    <w:p w:rsidR="003E7BB7" w:rsidRPr="0052755C" w:rsidRDefault="003E7BB7" w:rsidP="0052755C">
      <w:pPr>
        <w:spacing w:before="240" w:after="240" w:line="360" w:lineRule="auto"/>
        <w:rPr>
          <w:rFonts w:ascii="Times New Roman" w:hAnsi="Times New Roman" w:cs="Times New Roman"/>
          <w:b/>
          <w:sz w:val="24"/>
          <w:szCs w:val="24"/>
        </w:rPr>
      </w:pPr>
      <w:r w:rsidRPr="0052755C">
        <w:rPr>
          <w:rFonts w:ascii="Times New Roman" w:hAnsi="Times New Roman" w:cs="Times New Roman"/>
          <w:b/>
          <w:sz w:val="24"/>
          <w:szCs w:val="24"/>
        </w:rPr>
        <w:t>Issues and/or opportunities</w:t>
      </w:r>
    </w:p>
    <w:p w:rsidR="003E7BB7" w:rsidRPr="0052755C" w:rsidRDefault="003E7BB7"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 xml:space="preserve"> The greatest possibility available for the business enterprise is the entry into new markets. Globalization has made verbal exchange simpler and </w:t>
      </w:r>
      <w:r w:rsidR="00764229" w:rsidRPr="0052755C">
        <w:rPr>
          <w:rFonts w:ascii="Times New Roman" w:hAnsi="Times New Roman" w:cs="Times New Roman"/>
          <w:sz w:val="24"/>
          <w:szCs w:val="24"/>
        </w:rPr>
        <w:t>its</w:t>
      </w:r>
      <w:r w:rsidRPr="0052755C">
        <w:rPr>
          <w:rFonts w:ascii="Times New Roman" w:hAnsi="Times New Roman" w:cs="Times New Roman"/>
          <w:sz w:val="24"/>
          <w:szCs w:val="24"/>
        </w:rPr>
        <w:t xml:space="preserve"> miles viable to buy products from everywhere within the international. Consequently, via advertising, the corporation can serve customers from anywhere</w:t>
      </w:r>
      <w:r w:rsidR="002E222E" w:rsidRPr="0052755C">
        <w:rPr>
          <w:rFonts w:ascii="Times New Roman" w:hAnsi="Times New Roman" w:cs="Times New Roman"/>
          <w:sz w:val="24"/>
          <w:szCs w:val="24"/>
        </w:rPr>
        <w:t xml:space="preserve"> (</w:t>
      </w:r>
      <w:proofErr w:type="spellStart"/>
      <w:r w:rsidR="002E222E" w:rsidRPr="0052755C">
        <w:rPr>
          <w:rFonts w:ascii="Times New Roman" w:hAnsi="Times New Roman" w:cs="Times New Roman"/>
          <w:sz w:val="24"/>
          <w:szCs w:val="24"/>
          <w:shd w:val="clear" w:color="auto" w:fill="FFFFFF"/>
        </w:rPr>
        <w:t>Awais&amp;Samin</w:t>
      </w:r>
      <w:proofErr w:type="spellEnd"/>
      <w:r w:rsidR="002E222E" w:rsidRPr="0052755C">
        <w:rPr>
          <w:rFonts w:ascii="Times New Roman" w:hAnsi="Times New Roman" w:cs="Times New Roman"/>
          <w:sz w:val="24"/>
          <w:szCs w:val="24"/>
          <w:shd w:val="clear" w:color="auto" w:fill="FFFFFF"/>
        </w:rPr>
        <w:t>, 2012)</w:t>
      </w:r>
      <w:r w:rsidRPr="0052755C">
        <w:rPr>
          <w:rFonts w:ascii="Times New Roman" w:hAnsi="Times New Roman" w:cs="Times New Roman"/>
          <w:sz w:val="24"/>
          <w:szCs w:val="24"/>
        </w:rPr>
        <w:t>.</w:t>
      </w:r>
    </w:p>
    <w:p w:rsidR="003E7BB7" w:rsidRPr="0052755C" w:rsidRDefault="003E7BB7" w:rsidP="0052755C">
      <w:pPr>
        <w:spacing w:before="240" w:after="240" w:line="360" w:lineRule="auto"/>
        <w:rPr>
          <w:rFonts w:ascii="Times New Roman" w:hAnsi="Times New Roman" w:cs="Times New Roman"/>
          <w:b/>
          <w:sz w:val="24"/>
          <w:szCs w:val="24"/>
        </w:rPr>
      </w:pPr>
      <w:r w:rsidRPr="0052755C">
        <w:rPr>
          <w:rFonts w:ascii="Times New Roman" w:hAnsi="Times New Roman" w:cs="Times New Roman"/>
          <w:b/>
          <w:sz w:val="24"/>
          <w:szCs w:val="24"/>
        </w:rPr>
        <w:t>Hypothesis surrounding every problem</w:t>
      </w:r>
    </w:p>
    <w:p w:rsidR="003E7BB7" w:rsidRPr="0052755C" w:rsidRDefault="003E7BB7"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Speculation: New markets do not represent an opportunity for AMAZON.</w:t>
      </w:r>
    </w:p>
    <w:p w:rsidR="003E7BB7" w:rsidRPr="0052755C" w:rsidRDefault="003E7BB7"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Query: What types of merchandise will AMAZON provide to new markets?</w:t>
      </w:r>
    </w:p>
    <w:p w:rsidR="003E7BB7" w:rsidRPr="0052755C" w:rsidRDefault="003E7BB7"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 xml:space="preserve">Extreme opposition is a main hazard to AMAZON. </w:t>
      </w:r>
    </w:p>
    <w:p w:rsidR="003E7BB7" w:rsidRPr="0052755C" w:rsidRDefault="003E7BB7"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 xml:space="preserve">There are numerous companies generating the identical products and providing them to the same market. AMAZON </w:t>
      </w:r>
      <w:proofErr w:type="gramStart"/>
      <w:r w:rsidRPr="0052755C">
        <w:rPr>
          <w:rFonts w:ascii="Times New Roman" w:hAnsi="Times New Roman" w:cs="Times New Roman"/>
          <w:sz w:val="24"/>
          <w:szCs w:val="24"/>
        </w:rPr>
        <w:t>has to</w:t>
      </w:r>
      <w:proofErr w:type="gramEnd"/>
      <w:r w:rsidRPr="0052755C">
        <w:rPr>
          <w:rFonts w:ascii="Times New Roman" w:hAnsi="Times New Roman" w:cs="Times New Roman"/>
          <w:sz w:val="24"/>
          <w:szCs w:val="24"/>
        </w:rPr>
        <w:t xml:space="preserve"> come up with specific sports to lead them to more aggressive. </w:t>
      </w:r>
    </w:p>
    <w:p w:rsidR="003E7BB7" w:rsidRPr="0052755C" w:rsidRDefault="003E7BB7"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Hypothesis: There is no excessive competition for AMAZON.</w:t>
      </w:r>
    </w:p>
    <w:p w:rsidR="003E7BB7" w:rsidRPr="0052755C" w:rsidRDefault="003E7BB7"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Query: how many agencies are within the e-commerce commercial enterprise?</w:t>
      </w:r>
    </w:p>
    <w:p w:rsidR="003E7BB7" w:rsidRPr="0052755C" w:rsidRDefault="003E7BB7" w:rsidP="0052755C">
      <w:pPr>
        <w:pStyle w:val="Heading1"/>
        <w:spacing w:before="240" w:after="240" w:line="360" w:lineRule="auto"/>
        <w:rPr>
          <w:rFonts w:ascii="Times New Roman" w:eastAsia="Times New Roman" w:hAnsi="Times New Roman" w:cs="Times New Roman"/>
          <w:color w:val="auto"/>
          <w:sz w:val="24"/>
          <w:szCs w:val="24"/>
        </w:rPr>
      </w:pPr>
      <w:r w:rsidRPr="0052755C">
        <w:rPr>
          <w:rFonts w:ascii="Times New Roman" w:eastAsia="Times New Roman" w:hAnsi="Times New Roman" w:cs="Times New Roman"/>
          <w:color w:val="auto"/>
          <w:sz w:val="24"/>
          <w:szCs w:val="24"/>
        </w:rPr>
        <w:br w:type="page"/>
      </w:r>
      <w:bookmarkStart w:id="3" w:name="_Toc509937712"/>
      <w:r w:rsidRPr="0052755C">
        <w:rPr>
          <w:rFonts w:ascii="Times New Roman" w:eastAsia="Times New Roman" w:hAnsi="Times New Roman" w:cs="Times New Roman"/>
          <w:color w:val="auto"/>
          <w:sz w:val="24"/>
          <w:szCs w:val="24"/>
        </w:rPr>
        <w:lastRenderedPageBreak/>
        <w:t>Discuss the primary internal organizational considerations for the development of a strategic plan.</w:t>
      </w:r>
      <w:bookmarkEnd w:id="3"/>
    </w:p>
    <w:p w:rsidR="00266B04" w:rsidRDefault="003E7BB7" w:rsidP="00266B04">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 xml:space="preserve">Internal organization concerns for the development of a strategic plan include body of workers strengths and weaknesses, monetary concerns and organizational lifestyle. The shape and way of life are vital due to the fact they offer the business enterprise with the capacity exchange and prevail via the changing situations of the organization. The opportunity of following a specific strategic path laid out via the employer can be laid low with whether the plan fits into the enterprise’s subculture and </w:t>
      </w:r>
      <w:proofErr w:type="gramStart"/>
      <w:r w:rsidRPr="0052755C">
        <w:rPr>
          <w:rFonts w:ascii="Times New Roman" w:hAnsi="Times New Roman" w:cs="Times New Roman"/>
          <w:sz w:val="24"/>
          <w:szCs w:val="24"/>
        </w:rPr>
        <w:t>whether or not</w:t>
      </w:r>
      <w:proofErr w:type="gramEnd"/>
      <w:r w:rsidRPr="0052755C">
        <w:rPr>
          <w:rFonts w:ascii="Times New Roman" w:hAnsi="Times New Roman" w:cs="Times New Roman"/>
          <w:sz w:val="24"/>
          <w:szCs w:val="24"/>
        </w:rPr>
        <w:t xml:space="preserve"> the organizational shape can alter or adapt to the exchange. To address personnel troubles the enterprise must think about the strengths and weaknesses of the group of workers while they're creating the strategic plan</w:t>
      </w:r>
      <w:r w:rsidR="002E222E" w:rsidRPr="0052755C">
        <w:rPr>
          <w:rFonts w:ascii="Times New Roman" w:hAnsi="Times New Roman" w:cs="Times New Roman"/>
          <w:sz w:val="24"/>
          <w:szCs w:val="24"/>
        </w:rPr>
        <w:t xml:space="preserve"> (</w:t>
      </w:r>
      <w:r w:rsidR="002E222E" w:rsidRPr="0052755C">
        <w:rPr>
          <w:rFonts w:ascii="Times New Roman" w:hAnsi="Times New Roman" w:cs="Times New Roman"/>
          <w:sz w:val="24"/>
          <w:szCs w:val="24"/>
          <w:shd w:val="clear" w:color="auto" w:fill="FFFFFF"/>
        </w:rPr>
        <w:t>Kian Chong, et.al., 2010)</w:t>
      </w:r>
      <w:r w:rsidRPr="0052755C">
        <w:rPr>
          <w:rFonts w:ascii="Times New Roman" w:hAnsi="Times New Roman" w:cs="Times New Roman"/>
          <w:sz w:val="24"/>
          <w:szCs w:val="24"/>
        </w:rPr>
        <w:t xml:space="preserve">. Personnel with unique skills will react in another way to the modifications within the strategic plan. </w:t>
      </w:r>
      <w:bookmarkStart w:id="4" w:name="_Toc509937713"/>
    </w:p>
    <w:p w:rsidR="00D76229" w:rsidRPr="00266B04" w:rsidRDefault="00275E12" w:rsidP="00266B04">
      <w:pPr>
        <w:spacing w:before="240" w:after="240" w:line="360" w:lineRule="auto"/>
        <w:rPr>
          <w:rFonts w:ascii="Times New Roman" w:hAnsi="Times New Roman" w:cs="Times New Roman"/>
          <w:b/>
          <w:bCs/>
          <w:sz w:val="24"/>
          <w:szCs w:val="24"/>
        </w:rPr>
      </w:pPr>
      <w:r w:rsidRPr="00266B04">
        <w:rPr>
          <w:rFonts w:ascii="Times New Roman" w:eastAsia="Times New Roman" w:hAnsi="Times New Roman" w:cs="Times New Roman"/>
          <w:b/>
          <w:sz w:val="24"/>
          <w:szCs w:val="24"/>
        </w:rPr>
        <w:t>Recognition of the</w:t>
      </w:r>
      <w:r w:rsidR="00D76229" w:rsidRPr="00266B04">
        <w:rPr>
          <w:rFonts w:ascii="Times New Roman" w:eastAsia="Times New Roman" w:hAnsi="Times New Roman" w:cs="Times New Roman"/>
          <w:b/>
          <w:sz w:val="24"/>
          <w:szCs w:val="24"/>
        </w:rPr>
        <w:t xml:space="preserve"> major issues and/or opportunities</w:t>
      </w:r>
      <w:r w:rsidRPr="00266B04">
        <w:rPr>
          <w:rFonts w:ascii="Times New Roman" w:eastAsia="Times New Roman" w:hAnsi="Times New Roman" w:cs="Times New Roman"/>
          <w:b/>
          <w:sz w:val="24"/>
          <w:szCs w:val="24"/>
        </w:rPr>
        <w:t>, that</w:t>
      </w:r>
      <w:r w:rsidR="00D76229" w:rsidRPr="00266B04">
        <w:rPr>
          <w:rFonts w:ascii="Times New Roman" w:eastAsia="Times New Roman" w:hAnsi="Times New Roman" w:cs="Times New Roman"/>
          <w:b/>
          <w:sz w:val="24"/>
          <w:szCs w:val="24"/>
        </w:rPr>
        <w:t xml:space="preserve"> the </w:t>
      </w:r>
      <w:r w:rsidR="00266B04" w:rsidRPr="00266B04">
        <w:rPr>
          <w:rFonts w:ascii="Times New Roman" w:eastAsia="Times New Roman" w:hAnsi="Times New Roman" w:cs="Times New Roman"/>
          <w:b/>
          <w:sz w:val="24"/>
          <w:szCs w:val="24"/>
        </w:rPr>
        <w:t>organization</w:t>
      </w:r>
      <w:bookmarkStart w:id="5" w:name="_GoBack"/>
      <w:bookmarkEnd w:id="5"/>
      <w:r w:rsidRPr="00266B04">
        <w:rPr>
          <w:rFonts w:ascii="Times New Roman" w:eastAsia="Times New Roman" w:hAnsi="Times New Roman" w:cs="Times New Roman"/>
          <w:b/>
          <w:sz w:val="24"/>
          <w:szCs w:val="24"/>
        </w:rPr>
        <w:t xml:space="preserve"> faces in view of</w:t>
      </w:r>
      <w:r w:rsidR="00D76229" w:rsidRPr="00266B04">
        <w:rPr>
          <w:rFonts w:ascii="Times New Roman" w:eastAsia="Times New Roman" w:hAnsi="Times New Roman" w:cs="Times New Roman"/>
          <w:b/>
          <w:sz w:val="24"/>
          <w:szCs w:val="24"/>
        </w:rPr>
        <w:t xml:space="preserve"> your</w:t>
      </w:r>
      <w:r w:rsidRPr="00266B04">
        <w:rPr>
          <w:rFonts w:ascii="Times New Roman" w:eastAsia="Times New Roman" w:hAnsi="Times New Roman" w:cs="Times New Roman"/>
          <w:b/>
          <w:sz w:val="24"/>
          <w:szCs w:val="24"/>
        </w:rPr>
        <w:t xml:space="preserve"> current</w:t>
      </w:r>
      <w:r w:rsidR="00D76229" w:rsidRPr="00266B04">
        <w:rPr>
          <w:rFonts w:ascii="Times New Roman" w:eastAsia="Times New Roman" w:hAnsi="Times New Roman" w:cs="Times New Roman"/>
          <w:b/>
          <w:sz w:val="24"/>
          <w:szCs w:val="24"/>
        </w:rPr>
        <w:t xml:space="preserve"> analysis</w:t>
      </w:r>
      <w:bookmarkEnd w:id="4"/>
    </w:p>
    <w:p w:rsidR="006E381A" w:rsidRPr="0052755C" w:rsidRDefault="006E381A"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 xml:space="preserve">There is a </w:t>
      </w:r>
      <w:r w:rsidR="00275E12" w:rsidRPr="00275E12">
        <w:rPr>
          <w:rFonts w:ascii="Times New Roman" w:hAnsi="Times New Roman" w:cs="Times New Roman"/>
          <w:sz w:val="24"/>
          <w:szCs w:val="24"/>
        </w:rPr>
        <w:t xml:space="preserve">dispersion of </w:t>
      </w:r>
      <w:r w:rsidR="00275E12">
        <w:rPr>
          <w:rFonts w:ascii="Times New Roman" w:hAnsi="Times New Roman" w:cs="Times New Roman"/>
          <w:sz w:val="24"/>
          <w:szCs w:val="24"/>
        </w:rPr>
        <w:t>possible</w:t>
      </w:r>
      <w:r w:rsidR="00275E12" w:rsidRPr="00275E12">
        <w:rPr>
          <w:rFonts w:ascii="Times New Roman" w:hAnsi="Times New Roman" w:cs="Times New Roman"/>
          <w:sz w:val="24"/>
          <w:szCs w:val="24"/>
        </w:rPr>
        <w:t xml:space="preserve"> outcomes</w:t>
      </w:r>
      <w:r w:rsidR="00275E12">
        <w:rPr>
          <w:rFonts w:ascii="Times New Roman" w:hAnsi="Times New Roman" w:cs="Times New Roman"/>
          <w:sz w:val="24"/>
          <w:szCs w:val="24"/>
        </w:rPr>
        <w:t xml:space="preserve"> </w:t>
      </w:r>
      <w:r w:rsidRPr="0052755C">
        <w:rPr>
          <w:rFonts w:ascii="Times New Roman" w:hAnsi="Times New Roman" w:cs="Times New Roman"/>
          <w:sz w:val="24"/>
          <w:szCs w:val="24"/>
        </w:rPr>
        <w:t xml:space="preserve">to be </w:t>
      </w:r>
      <w:r w:rsidR="00275E12">
        <w:rPr>
          <w:rFonts w:ascii="Times New Roman" w:hAnsi="Times New Roman" w:cs="Times New Roman"/>
          <w:sz w:val="24"/>
          <w:szCs w:val="24"/>
        </w:rPr>
        <w:t>needed</w:t>
      </w:r>
      <w:r w:rsidRPr="0052755C">
        <w:rPr>
          <w:rFonts w:ascii="Times New Roman" w:hAnsi="Times New Roman" w:cs="Times New Roman"/>
          <w:sz w:val="24"/>
          <w:szCs w:val="24"/>
        </w:rPr>
        <w:t xml:space="preserve"> to Amazon.com Inc. Within the </w:t>
      </w:r>
      <w:r w:rsidR="00275E12">
        <w:rPr>
          <w:rFonts w:ascii="Times New Roman" w:hAnsi="Times New Roman" w:cs="Times New Roman"/>
          <w:sz w:val="24"/>
          <w:szCs w:val="24"/>
        </w:rPr>
        <w:t xml:space="preserve">technique of </w:t>
      </w:r>
      <w:r w:rsidRPr="0052755C">
        <w:rPr>
          <w:rFonts w:ascii="Times New Roman" w:hAnsi="Times New Roman" w:cs="Times New Roman"/>
          <w:sz w:val="24"/>
          <w:szCs w:val="24"/>
        </w:rPr>
        <w:t>SWOT Evaluation Analysis</w:t>
      </w:r>
      <w:r w:rsidR="00275E12">
        <w:rPr>
          <w:rFonts w:ascii="Times New Roman" w:hAnsi="Times New Roman" w:cs="Times New Roman"/>
          <w:sz w:val="24"/>
          <w:szCs w:val="24"/>
        </w:rPr>
        <w:t>,</w:t>
      </w:r>
      <w:r w:rsidRPr="0052755C">
        <w:rPr>
          <w:rFonts w:ascii="Times New Roman" w:hAnsi="Times New Roman" w:cs="Times New Roman"/>
          <w:sz w:val="24"/>
          <w:szCs w:val="24"/>
        </w:rPr>
        <w:t xml:space="preserve"> </w:t>
      </w:r>
      <w:r w:rsidR="00275E12" w:rsidRPr="0052755C">
        <w:rPr>
          <w:rFonts w:ascii="Times New Roman" w:hAnsi="Times New Roman" w:cs="Times New Roman"/>
          <w:sz w:val="24"/>
          <w:szCs w:val="24"/>
        </w:rPr>
        <w:t xml:space="preserve">this </w:t>
      </w:r>
      <w:proofErr w:type="gramStart"/>
      <w:r w:rsidR="00275E12">
        <w:rPr>
          <w:rFonts w:ascii="Times New Roman" w:hAnsi="Times New Roman" w:cs="Times New Roman"/>
          <w:sz w:val="24"/>
          <w:szCs w:val="24"/>
        </w:rPr>
        <w:t xml:space="preserve">particular </w:t>
      </w:r>
      <w:r w:rsidR="00275E12" w:rsidRPr="0052755C">
        <w:rPr>
          <w:rFonts w:ascii="Times New Roman" w:hAnsi="Times New Roman" w:cs="Times New Roman"/>
          <w:sz w:val="24"/>
          <w:szCs w:val="24"/>
        </w:rPr>
        <w:t>issue</w:t>
      </w:r>
      <w:proofErr w:type="gramEnd"/>
      <w:r w:rsidR="00275E12" w:rsidRPr="0052755C">
        <w:rPr>
          <w:rFonts w:ascii="Times New Roman" w:hAnsi="Times New Roman" w:cs="Times New Roman"/>
          <w:sz w:val="24"/>
          <w:szCs w:val="24"/>
        </w:rPr>
        <w:t xml:space="preserve"> </w:t>
      </w:r>
      <w:r w:rsidR="00275E12">
        <w:rPr>
          <w:rFonts w:ascii="Times New Roman" w:hAnsi="Times New Roman" w:cs="Times New Roman"/>
          <w:sz w:val="24"/>
          <w:szCs w:val="24"/>
        </w:rPr>
        <w:t>recognizes</w:t>
      </w:r>
      <w:r w:rsidRPr="0052755C">
        <w:rPr>
          <w:rFonts w:ascii="Times New Roman" w:hAnsi="Times New Roman" w:cs="Times New Roman"/>
          <w:sz w:val="24"/>
          <w:szCs w:val="24"/>
        </w:rPr>
        <w:t xml:space="preserve"> the outside </w:t>
      </w:r>
      <w:r w:rsidR="00275E12">
        <w:rPr>
          <w:rFonts w:ascii="Times New Roman" w:hAnsi="Times New Roman" w:cs="Times New Roman"/>
          <w:sz w:val="24"/>
          <w:szCs w:val="24"/>
        </w:rPr>
        <w:t xml:space="preserve">factors of </w:t>
      </w:r>
      <w:r w:rsidRPr="0052755C">
        <w:rPr>
          <w:rFonts w:ascii="Times New Roman" w:hAnsi="Times New Roman" w:cs="Times New Roman"/>
          <w:sz w:val="24"/>
          <w:szCs w:val="24"/>
        </w:rPr>
        <w:t xml:space="preserve">strategic </w:t>
      </w:r>
      <w:r w:rsidR="00275E12">
        <w:rPr>
          <w:rFonts w:ascii="Times New Roman" w:hAnsi="Times New Roman" w:cs="Times New Roman"/>
          <w:sz w:val="24"/>
          <w:szCs w:val="24"/>
        </w:rPr>
        <w:t>analysis</w:t>
      </w:r>
      <w:r w:rsidRPr="0052755C">
        <w:rPr>
          <w:rFonts w:ascii="Times New Roman" w:hAnsi="Times New Roman" w:cs="Times New Roman"/>
          <w:sz w:val="24"/>
          <w:szCs w:val="24"/>
        </w:rPr>
        <w:t xml:space="preserve"> </w:t>
      </w:r>
      <w:r w:rsidR="00275E12" w:rsidRPr="00275E12">
        <w:rPr>
          <w:rFonts w:ascii="Times New Roman" w:hAnsi="Times New Roman" w:cs="Times New Roman"/>
          <w:sz w:val="24"/>
          <w:szCs w:val="24"/>
        </w:rPr>
        <w:t xml:space="preserve">that the </w:t>
      </w:r>
      <w:r w:rsidR="00275E12">
        <w:rPr>
          <w:rFonts w:ascii="Times New Roman" w:hAnsi="Times New Roman" w:cs="Times New Roman"/>
          <w:sz w:val="24"/>
          <w:szCs w:val="24"/>
        </w:rPr>
        <w:t xml:space="preserve">particular </w:t>
      </w:r>
      <w:r w:rsidR="00275E12" w:rsidRPr="00275E12">
        <w:rPr>
          <w:rFonts w:ascii="Times New Roman" w:hAnsi="Times New Roman" w:cs="Times New Roman"/>
          <w:sz w:val="24"/>
          <w:szCs w:val="24"/>
        </w:rPr>
        <w:t>firm might need to use to build up its</w:t>
      </w:r>
      <w:r w:rsidR="00275E12">
        <w:rPr>
          <w:rFonts w:ascii="Times New Roman" w:hAnsi="Times New Roman" w:cs="Times New Roman"/>
          <w:sz w:val="24"/>
          <w:szCs w:val="24"/>
        </w:rPr>
        <w:t xml:space="preserve"> </w:t>
      </w:r>
      <w:r w:rsidRPr="0052755C">
        <w:rPr>
          <w:rFonts w:ascii="Times New Roman" w:hAnsi="Times New Roman" w:cs="Times New Roman"/>
          <w:sz w:val="24"/>
          <w:szCs w:val="24"/>
        </w:rPr>
        <w:t xml:space="preserve">enterprise. Amazon has the subsequent </w:t>
      </w:r>
      <w:r w:rsidR="00275E12" w:rsidRPr="00275E12">
        <w:rPr>
          <w:rFonts w:ascii="Times New Roman" w:hAnsi="Times New Roman" w:cs="Times New Roman"/>
          <w:sz w:val="24"/>
          <w:szCs w:val="24"/>
        </w:rPr>
        <w:t xml:space="preserve">conceivable </w:t>
      </w:r>
      <w:r w:rsidRPr="0052755C">
        <w:rPr>
          <w:rFonts w:ascii="Times New Roman" w:hAnsi="Times New Roman" w:cs="Times New Roman"/>
          <w:sz w:val="24"/>
          <w:szCs w:val="24"/>
        </w:rPr>
        <w:t xml:space="preserve">possibilities related to the </w:t>
      </w:r>
      <w:r w:rsidR="00275E12" w:rsidRPr="0052755C">
        <w:rPr>
          <w:rFonts w:ascii="Times New Roman" w:hAnsi="Times New Roman" w:cs="Times New Roman"/>
          <w:sz w:val="24"/>
          <w:szCs w:val="24"/>
        </w:rPr>
        <w:t xml:space="preserve">market </w:t>
      </w:r>
      <w:r w:rsidR="00275E12">
        <w:rPr>
          <w:rFonts w:ascii="Times New Roman" w:hAnsi="Times New Roman" w:cs="Times New Roman"/>
          <w:sz w:val="24"/>
          <w:szCs w:val="24"/>
        </w:rPr>
        <w:t xml:space="preserve">of </w:t>
      </w:r>
      <w:r w:rsidRPr="0052755C">
        <w:rPr>
          <w:rFonts w:ascii="Times New Roman" w:hAnsi="Times New Roman" w:cs="Times New Roman"/>
          <w:sz w:val="24"/>
          <w:szCs w:val="24"/>
        </w:rPr>
        <w:t>e-trade:</w:t>
      </w:r>
    </w:p>
    <w:p w:rsidR="00612319" w:rsidRDefault="00612319" w:rsidP="0052755C">
      <w:pPr>
        <w:pStyle w:val="ListParagraph"/>
        <w:numPr>
          <w:ilvl w:val="0"/>
          <w:numId w:val="1"/>
        </w:numPr>
        <w:spacing w:before="240" w:after="240" w:line="360" w:lineRule="auto"/>
        <w:ind w:left="0" w:firstLine="0"/>
        <w:rPr>
          <w:rFonts w:ascii="Times New Roman" w:hAnsi="Times New Roman" w:cs="Times New Roman"/>
          <w:sz w:val="24"/>
          <w:szCs w:val="24"/>
        </w:rPr>
      </w:pPr>
      <w:r w:rsidRPr="00612319">
        <w:rPr>
          <w:rFonts w:ascii="Times New Roman" w:hAnsi="Times New Roman" w:cs="Times New Roman"/>
          <w:sz w:val="24"/>
          <w:szCs w:val="24"/>
        </w:rPr>
        <w:t xml:space="preserve">Enlarge physical venture </w:t>
      </w:r>
    </w:p>
    <w:p w:rsidR="006E381A" w:rsidRPr="0052755C" w:rsidRDefault="006E381A" w:rsidP="0052755C">
      <w:pPr>
        <w:pStyle w:val="ListParagraph"/>
        <w:numPr>
          <w:ilvl w:val="0"/>
          <w:numId w:val="1"/>
        </w:numPr>
        <w:spacing w:before="240" w:after="240" w:line="360" w:lineRule="auto"/>
        <w:ind w:left="0" w:firstLine="0"/>
        <w:rPr>
          <w:rFonts w:ascii="Times New Roman" w:hAnsi="Times New Roman" w:cs="Times New Roman"/>
          <w:sz w:val="24"/>
          <w:szCs w:val="24"/>
        </w:rPr>
      </w:pPr>
      <w:r w:rsidRPr="0052755C">
        <w:rPr>
          <w:rFonts w:ascii="Times New Roman" w:hAnsi="Times New Roman" w:cs="Times New Roman"/>
          <w:sz w:val="24"/>
          <w:szCs w:val="24"/>
        </w:rPr>
        <w:t>Penetrate</w:t>
      </w:r>
      <w:r w:rsidR="00275E12">
        <w:rPr>
          <w:rFonts w:ascii="Times New Roman" w:hAnsi="Times New Roman" w:cs="Times New Roman"/>
          <w:sz w:val="24"/>
          <w:szCs w:val="24"/>
        </w:rPr>
        <w:t xml:space="preserve"> the markets which are</w:t>
      </w:r>
      <w:r w:rsidRPr="0052755C">
        <w:rPr>
          <w:rFonts w:ascii="Times New Roman" w:hAnsi="Times New Roman" w:cs="Times New Roman"/>
          <w:sz w:val="24"/>
          <w:szCs w:val="24"/>
        </w:rPr>
        <w:t xml:space="preserve"> developing </w:t>
      </w:r>
      <w:r w:rsidR="00275E12">
        <w:rPr>
          <w:rFonts w:ascii="Times New Roman" w:hAnsi="Times New Roman" w:cs="Times New Roman"/>
          <w:sz w:val="24"/>
          <w:szCs w:val="24"/>
        </w:rPr>
        <w:t>in nature</w:t>
      </w:r>
    </w:p>
    <w:p w:rsidR="006E381A" w:rsidRPr="0052755C" w:rsidRDefault="00275E12" w:rsidP="0052755C">
      <w:pPr>
        <w:pStyle w:val="ListParagraph"/>
        <w:numPr>
          <w:ilvl w:val="0"/>
          <w:numId w:val="1"/>
        </w:numPr>
        <w:spacing w:before="240" w:after="240" w:line="360" w:lineRule="auto"/>
        <w:ind w:left="0" w:firstLine="0"/>
        <w:rPr>
          <w:rFonts w:ascii="Times New Roman" w:hAnsi="Times New Roman" w:cs="Times New Roman"/>
          <w:sz w:val="24"/>
          <w:szCs w:val="24"/>
        </w:rPr>
      </w:pPr>
      <w:r>
        <w:rPr>
          <w:rFonts w:ascii="Times New Roman" w:hAnsi="Times New Roman" w:cs="Times New Roman"/>
          <w:sz w:val="24"/>
          <w:szCs w:val="24"/>
        </w:rPr>
        <w:t>Enhance</w:t>
      </w:r>
      <w:r w:rsidR="006E381A" w:rsidRPr="0052755C">
        <w:rPr>
          <w:rFonts w:ascii="Times New Roman" w:hAnsi="Times New Roman" w:cs="Times New Roman"/>
          <w:sz w:val="24"/>
          <w:szCs w:val="24"/>
        </w:rPr>
        <w:t xml:space="preserve"> measures to </w:t>
      </w:r>
      <w:r>
        <w:rPr>
          <w:rFonts w:ascii="Times New Roman" w:hAnsi="Times New Roman" w:cs="Times New Roman"/>
          <w:sz w:val="24"/>
          <w:szCs w:val="24"/>
        </w:rPr>
        <w:t xml:space="preserve">lessen the overall </w:t>
      </w:r>
      <w:r w:rsidR="006E381A" w:rsidRPr="0052755C">
        <w:rPr>
          <w:rFonts w:ascii="Times New Roman" w:hAnsi="Times New Roman" w:cs="Times New Roman"/>
          <w:sz w:val="24"/>
          <w:szCs w:val="24"/>
        </w:rPr>
        <w:t>counterfeit income</w:t>
      </w:r>
    </w:p>
    <w:p w:rsidR="007F31AD" w:rsidRPr="0052755C" w:rsidRDefault="006E381A" w:rsidP="0052755C">
      <w:pPr>
        <w:spacing w:before="240" w:after="240" w:line="360" w:lineRule="auto"/>
        <w:rPr>
          <w:rFonts w:ascii="Times New Roman" w:hAnsi="Times New Roman" w:cs="Times New Roman"/>
          <w:sz w:val="24"/>
          <w:szCs w:val="24"/>
        </w:rPr>
      </w:pPr>
      <w:r w:rsidRPr="0052755C">
        <w:rPr>
          <w:rFonts w:ascii="Times New Roman" w:hAnsi="Times New Roman" w:cs="Times New Roman"/>
          <w:sz w:val="24"/>
          <w:szCs w:val="24"/>
        </w:rPr>
        <w:t xml:space="preserve">Amazon has the </w:t>
      </w:r>
      <w:r w:rsidR="00275E12">
        <w:rPr>
          <w:rFonts w:ascii="Times New Roman" w:hAnsi="Times New Roman" w:cs="Times New Roman"/>
          <w:sz w:val="24"/>
          <w:szCs w:val="24"/>
        </w:rPr>
        <w:t xml:space="preserve">great </w:t>
      </w:r>
      <w:r w:rsidRPr="0052755C">
        <w:rPr>
          <w:rFonts w:ascii="Times New Roman" w:hAnsi="Times New Roman" w:cs="Times New Roman"/>
          <w:sz w:val="24"/>
          <w:szCs w:val="24"/>
        </w:rPr>
        <w:t xml:space="preserve">opportunity to penetrate </w:t>
      </w:r>
      <w:r w:rsidR="00275E12" w:rsidRPr="0052755C">
        <w:rPr>
          <w:rFonts w:ascii="Times New Roman" w:hAnsi="Times New Roman" w:cs="Times New Roman"/>
          <w:sz w:val="24"/>
          <w:szCs w:val="24"/>
        </w:rPr>
        <w:t xml:space="preserve">markets </w:t>
      </w:r>
      <w:r w:rsidR="00275E12">
        <w:rPr>
          <w:rFonts w:ascii="Times New Roman" w:hAnsi="Times New Roman" w:cs="Times New Roman"/>
          <w:sz w:val="24"/>
          <w:szCs w:val="24"/>
        </w:rPr>
        <w:t xml:space="preserve">which are </w:t>
      </w:r>
      <w:r w:rsidRPr="0052755C">
        <w:rPr>
          <w:rFonts w:ascii="Times New Roman" w:hAnsi="Times New Roman" w:cs="Times New Roman"/>
          <w:sz w:val="24"/>
          <w:szCs w:val="24"/>
        </w:rPr>
        <w:t xml:space="preserve">developing. This </w:t>
      </w:r>
      <w:r w:rsidR="00275E12">
        <w:rPr>
          <w:rFonts w:ascii="Times New Roman" w:hAnsi="Times New Roman" w:cs="Times New Roman"/>
          <w:sz w:val="24"/>
          <w:szCs w:val="24"/>
        </w:rPr>
        <w:t xml:space="preserve">will </w:t>
      </w:r>
      <w:r w:rsidRPr="0052755C">
        <w:rPr>
          <w:rFonts w:ascii="Times New Roman" w:hAnsi="Times New Roman" w:cs="Times New Roman"/>
          <w:sz w:val="24"/>
          <w:szCs w:val="24"/>
        </w:rPr>
        <w:t xml:space="preserve">circulate </w:t>
      </w:r>
      <w:r w:rsidR="00275E12">
        <w:rPr>
          <w:rFonts w:ascii="Times New Roman" w:hAnsi="Times New Roman" w:cs="Times New Roman"/>
          <w:sz w:val="24"/>
          <w:szCs w:val="24"/>
        </w:rPr>
        <w:t xml:space="preserve">the overall </w:t>
      </w:r>
      <w:r w:rsidRPr="0052755C">
        <w:rPr>
          <w:rFonts w:ascii="Times New Roman" w:hAnsi="Times New Roman" w:cs="Times New Roman"/>
          <w:sz w:val="24"/>
          <w:szCs w:val="24"/>
        </w:rPr>
        <w:t xml:space="preserve">need to set up the </w:t>
      </w:r>
      <w:r w:rsidR="00275E12" w:rsidRPr="0052755C">
        <w:rPr>
          <w:rFonts w:ascii="Times New Roman" w:hAnsi="Times New Roman" w:cs="Times New Roman"/>
          <w:sz w:val="24"/>
          <w:szCs w:val="24"/>
        </w:rPr>
        <w:t xml:space="preserve">presence </w:t>
      </w:r>
      <w:r w:rsidR="00275E12">
        <w:rPr>
          <w:rFonts w:ascii="Times New Roman" w:hAnsi="Times New Roman" w:cs="Times New Roman"/>
          <w:sz w:val="24"/>
          <w:szCs w:val="24"/>
        </w:rPr>
        <w:t>of organization</w:t>
      </w:r>
      <w:r w:rsidRPr="0052755C">
        <w:rPr>
          <w:rFonts w:ascii="Times New Roman" w:hAnsi="Times New Roman" w:cs="Times New Roman"/>
          <w:sz w:val="24"/>
          <w:szCs w:val="24"/>
        </w:rPr>
        <w:t xml:space="preserve"> before </w:t>
      </w:r>
      <w:r w:rsidR="00275E12">
        <w:rPr>
          <w:rFonts w:ascii="Times New Roman" w:hAnsi="Times New Roman" w:cs="Times New Roman"/>
          <w:sz w:val="24"/>
          <w:szCs w:val="24"/>
        </w:rPr>
        <w:t xml:space="preserve">any </w:t>
      </w:r>
      <w:r w:rsidRPr="0052755C">
        <w:rPr>
          <w:rFonts w:ascii="Times New Roman" w:hAnsi="Times New Roman" w:cs="Times New Roman"/>
          <w:sz w:val="24"/>
          <w:szCs w:val="24"/>
        </w:rPr>
        <w:t xml:space="preserve">other big </w:t>
      </w:r>
      <w:r w:rsidR="00275E12" w:rsidRPr="00275E12">
        <w:rPr>
          <w:rFonts w:ascii="Times New Roman" w:hAnsi="Times New Roman" w:cs="Times New Roman"/>
          <w:sz w:val="24"/>
          <w:szCs w:val="24"/>
        </w:rPr>
        <w:t>enthusiastic retail organizations</w:t>
      </w:r>
      <w:r w:rsidR="00275E12">
        <w:rPr>
          <w:rFonts w:ascii="Times New Roman" w:hAnsi="Times New Roman" w:cs="Times New Roman"/>
          <w:sz w:val="24"/>
          <w:szCs w:val="24"/>
        </w:rPr>
        <w:t xml:space="preserve"> take root.</w:t>
      </w:r>
      <w:r w:rsidRPr="0052755C">
        <w:rPr>
          <w:rFonts w:ascii="Times New Roman" w:hAnsi="Times New Roman" w:cs="Times New Roman"/>
          <w:sz w:val="24"/>
          <w:szCs w:val="24"/>
        </w:rPr>
        <w:t xml:space="preserve"> </w:t>
      </w:r>
      <w:r w:rsidR="00275E12">
        <w:rPr>
          <w:rFonts w:ascii="Times New Roman" w:hAnsi="Times New Roman" w:cs="Times New Roman"/>
          <w:sz w:val="24"/>
          <w:szCs w:val="24"/>
        </w:rPr>
        <w:t xml:space="preserve">This will ultimately </w:t>
      </w:r>
      <w:proofErr w:type="spellStart"/>
      <w:proofErr w:type="gramStart"/>
      <w:r w:rsidR="00275E12">
        <w:rPr>
          <w:rFonts w:ascii="Times New Roman" w:hAnsi="Times New Roman" w:cs="Times New Roman"/>
          <w:sz w:val="24"/>
          <w:szCs w:val="24"/>
        </w:rPr>
        <w:t>gives</w:t>
      </w:r>
      <w:proofErr w:type="spellEnd"/>
      <w:proofErr w:type="gramEnd"/>
      <w:r w:rsidRPr="0052755C">
        <w:rPr>
          <w:rFonts w:ascii="Times New Roman" w:hAnsi="Times New Roman" w:cs="Times New Roman"/>
          <w:sz w:val="24"/>
          <w:szCs w:val="24"/>
        </w:rPr>
        <w:t xml:space="preserve"> Amazon the benefit of a </w:t>
      </w:r>
      <w:r w:rsidR="00275E12">
        <w:rPr>
          <w:rFonts w:ascii="Times New Roman" w:hAnsi="Times New Roman" w:cs="Times New Roman"/>
          <w:sz w:val="24"/>
          <w:szCs w:val="24"/>
        </w:rPr>
        <w:t xml:space="preserve">becoming </w:t>
      </w:r>
      <w:r w:rsidRPr="0052755C">
        <w:rPr>
          <w:rFonts w:ascii="Times New Roman" w:hAnsi="Times New Roman" w:cs="Times New Roman"/>
          <w:sz w:val="24"/>
          <w:szCs w:val="24"/>
        </w:rPr>
        <w:t xml:space="preserve">stronger aggressive part. The </w:t>
      </w:r>
      <w:r w:rsidR="00275E12" w:rsidRPr="00275E12">
        <w:rPr>
          <w:rFonts w:ascii="Times New Roman" w:hAnsi="Times New Roman" w:cs="Times New Roman"/>
          <w:sz w:val="24"/>
          <w:szCs w:val="24"/>
        </w:rPr>
        <w:t xml:space="preserve">additionally has the likelihood to open more physical stores to improve aggressiveness </w:t>
      </w:r>
      <w:r w:rsidRPr="0052755C">
        <w:rPr>
          <w:rFonts w:ascii="Times New Roman" w:hAnsi="Times New Roman" w:cs="Times New Roman"/>
          <w:sz w:val="24"/>
          <w:szCs w:val="24"/>
        </w:rPr>
        <w:t xml:space="preserve">to enhance competitiveness in opposition </w:t>
      </w:r>
      <w:r w:rsidR="00275E12">
        <w:rPr>
          <w:rFonts w:ascii="Times New Roman" w:hAnsi="Times New Roman" w:cs="Times New Roman"/>
          <w:sz w:val="24"/>
          <w:szCs w:val="24"/>
        </w:rPr>
        <w:t>with the</w:t>
      </w:r>
      <w:r w:rsidRPr="0052755C">
        <w:rPr>
          <w:rFonts w:ascii="Times New Roman" w:hAnsi="Times New Roman" w:cs="Times New Roman"/>
          <w:sz w:val="24"/>
          <w:szCs w:val="24"/>
        </w:rPr>
        <w:t xml:space="preserve"> huge stores inclusive of Wal-Mart. </w:t>
      </w:r>
      <w:r w:rsidR="00275E12" w:rsidRPr="00275E12">
        <w:rPr>
          <w:rFonts w:ascii="Times New Roman" w:hAnsi="Times New Roman" w:cs="Times New Roman"/>
          <w:sz w:val="24"/>
          <w:szCs w:val="24"/>
        </w:rPr>
        <w:t>Moreover</w:t>
      </w:r>
      <w:r w:rsidRPr="0052755C">
        <w:rPr>
          <w:rFonts w:ascii="Times New Roman" w:hAnsi="Times New Roman" w:cs="Times New Roman"/>
          <w:sz w:val="24"/>
          <w:szCs w:val="24"/>
        </w:rPr>
        <w:t>, one of the</w:t>
      </w:r>
      <w:r w:rsidR="00275E12">
        <w:rPr>
          <w:rFonts w:ascii="Times New Roman" w:hAnsi="Times New Roman" w:cs="Times New Roman"/>
          <w:sz w:val="24"/>
          <w:szCs w:val="24"/>
        </w:rPr>
        <w:t xml:space="preserve"> key</w:t>
      </w:r>
      <w:r w:rsidRPr="0052755C">
        <w:rPr>
          <w:rFonts w:ascii="Times New Roman" w:hAnsi="Times New Roman" w:cs="Times New Roman"/>
          <w:sz w:val="24"/>
          <w:szCs w:val="24"/>
        </w:rPr>
        <w:t xml:space="preserve"> issues dealing with Amazon.com Inc.’s </w:t>
      </w:r>
      <w:r w:rsidR="00275E12">
        <w:rPr>
          <w:rFonts w:ascii="Times New Roman" w:hAnsi="Times New Roman" w:cs="Times New Roman"/>
          <w:sz w:val="24"/>
          <w:szCs w:val="24"/>
        </w:rPr>
        <w:t xml:space="preserve">is that the </w:t>
      </w:r>
      <w:r w:rsidRPr="0052755C">
        <w:rPr>
          <w:rFonts w:ascii="Times New Roman" w:hAnsi="Times New Roman" w:cs="Times New Roman"/>
          <w:sz w:val="24"/>
          <w:szCs w:val="24"/>
        </w:rPr>
        <w:t xml:space="preserve">e-trade website is the continuing sale of counterfeit items, which might be usually towards customer </w:t>
      </w:r>
      <w:r w:rsidRPr="0052755C">
        <w:rPr>
          <w:rFonts w:ascii="Times New Roman" w:hAnsi="Times New Roman" w:cs="Times New Roman"/>
          <w:sz w:val="24"/>
          <w:szCs w:val="24"/>
        </w:rPr>
        <w:lastRenderedPageBreak/>
        <w:t>expectancies</w:t>
      </w:r>
      <w:r w:rsidR="002E222E" w:rsidRPr="0052755C">
        <w:rPr>
          <w:rFonts w:ascii="Times New Roman" w:hAnsi="Times New Roman" w:cs="Times New Roman"/>
          <w:sz w:val="24"/>
          <w:szCs w:val="24"/>
        </w:rPr>
        <w:t xml:space="preserve"> (</w:t>
      </w:r>
      <w:r w:rsidR="002E222E" w:rsidRPr="0052755C">
        <w:rPr>
          <w:rFonts w:ascii="Times New Roman" w:hAnsi="Times New Roman" w:cs="Times New Roman"/>
          <w:sz w:val="24"/>
          <w:szCs w:val="24"/>
          <w:shd w:val="clear" w:color="auto" w:fill="FFFFFF"/>
        </w:rPr>
        <w:t>Strauss, 2016)</w:t>
      </w:r>
      <w:r w:rsidRPr="0052755C">
        <w:rPr>
          <w:rFonts w:ascii="Times New Roman" w:hAnsi="Times New Roman" w:cs="Times New Roman"/>
          <w:sz w:val="24"/>
          <w:szCs w:val="24"/>
        </w:rPr>
        <w:t xml:space="preserve">. This circumstance gives a possibility for the employer to enhance its organizational rules </w:t>
      </w:r>
      <w:r w:rsidR="00612319">
        <w:rPr>
          <w:rFonts w:ascii="Times New Roman" w:hAnsi="Times New Roman" w:cs="Times New Roman"/>
          <w:sz w:val="24"/>
          <w:szCs w:val="24"/>
        </w:rPr>
        <w:t xml:space="preserve">&amp; </w:t>
      </w:r>
      <w:r w:rsidR="00612319" w:rsidRPr="0052755C">
        <w:rPr>
          <w:rFonts w:ascii="Times New Roman" w:hAnsi="Times New Roman" w:cs="Times New Roman"/>
          <w:sz w:val="24"/>
          <w:szCs w:val="24"/>
        </w:rPr>
        <w:t xml:space="preserve">technological measures </w:t>
      </w:r>
      <w:proofErr w:type="gramStart"/>
      <w:r w:rsidR="00612319">
        <w:rPr>
          <w:rFonts w:ascii="Times New Roman" w:hAnsi="Times New Roman" w:cs="Times New Roman"/>
          <w:sz w:val="24"/>
          <w:szCs w:val="24"/>
        </w:rPr>
        <w:t xml:space="preserve">in order </w:t>
      </w:r>
      <w:r w:rsidRPr="0052755C">
        <w:rPr>
          <w:rFonts w:ascii="Times New Roman" w:hAnsi="Times New Roman" w:cs="Times New Roman"/>
          <w:sz w:val="24"/>
          <w:szCs w:val="24"/>
        </w:rPr>
        <w:t>to</w:t>
      </w:r>
      <w:proofErr w:type="gramEnd"/>
      <w:r w:rsidRPr="0052755C">
        <w:rPr>
          <w:rFonts w:ascii="Times New Roman" w:hAnsi="Times New Roman" w:cs="Times New Roman"/>
          <w:sz w:val="24"/>
          <w:szCs w:val="24"/>
        </w:rPr>
        <w:t xml:space="preserve"> address counterfeit income. </w:t>
      </w:r>
      <w:r w:rsidR="007F31AD" w:rsidRPr="0052755C">
        <w:rPr>
          <w:rFonts w:ascii="Times New Roman" w:hAnsi="Times New Roman" w:cs="Times New Roman"/>
          <w:sz w:val="24"/>
          <w:szCs w:val="24"/>
        </w:rPr>
        <w:br w:type="page"/>
      </w:r>
    </w:p>
    <w:p w:rsidR="00FC7E05" w:rsidRPr="0052755C" w:rsidRDefault="007F31AD" w:rsidP="0052755C">
      <w:pPr>
        <w:pStyle w:val="Heading1"/>
        <w:spacing w:before="240" w:after="240" w:line="360" w:lineRule="auto"/>
        <w:rPr>
          <w:rFonts w:ascii="Times New Roman" w:hAnsi="Times New Roman" w:cs="Times New Roman"/>
          <w:color w:val="auto"/>
          <w:sz w:val="24"/>
          <w:szCs w:val="24"/>
        </w:rPr>
      </w:pPr>
      <w:bookmarkStart w:id="6" w:name="_Toc509937714"/>
      <w:r w:rsidRPr="0052755C">
        <w:rPr>
          <w:rFonts w:ascii="Times New Roman" w:hAnsi="Times New Roman" w:cs="Times New Roman"/>
          <w:color w:val="auto"/>
          <w:sz w:val="24"/>
          <w:szCs w:val="24"/>
        </w:rPr>
        <w:lastRenderedPageBreak/>
        <w:t>References</w:t>
      </w:r>
      <w:bookmarkEnd w:id="6"/>
    </w:p>
    <w:p w:rsidR="0052755C" w:rsidRPr="005A5FFF" w:rsidRDefault="0052755C" w:rsidP="005A5FFF">
      <w:pPr>
        <w:spacing w:before="240" w:after="240" w:line="360" w:lineRule="auto"/>
        <w:ind w:left="1080" w:hanging="720"/>
        <w:rPr>
          <w:rFonts w:ascii="Times New Roman" w:hAnsi="Times New Roman" w:cs="Times New Roman"/>
          <w:sz w:val="24"/>
          <w:szCs w:val="24"/>
          <w:shd w:val="clear" w:color="auto" w:fill="FFFFFF"/>
        </w:rPr>
      </w:pPr>
      <w:proofErr w:type="spellStart"/>
      <w:r w:rsidRPr="005A5FFF">
        <w:rPr>
          <w:rFonts w:ascii="Times New Roman" w:hAnsi="Times New Roman" w:cs="Times New Roman"/>
          <w:sz w:val="24"/>
          <w:szCs w:val="24"/>
          <w:shd w:val="clear" w:color="auto" w:fill="FFFFFF"/>
        </w:rPr>
        <w:t>Awais</w:t>
      </w:r>
      <w:proofErr w:type="spellEnd"/>
      <w:r w:rsidRPr="005A5FFF">
        <w:rPr>
          <w:rFonts w:ascii="Times New Roman" w:hAnsi="Times New Roman" w:cs="Times New Roman"/>
          <w:sz w:val="24"/>
          <w:szCs w:val="24"/>
          <w:shd w:val="clear" w:color="auto" w:fill="FFFFFF"/>
        </w:rPr>
        <w:t>, M., &amp;</w:t>
      </w:r>
      <w:proofErr w:type="spellStart"/>
      <w:r w:rsidRPr="005A5FFF">
        <w:rPr>
          <w:rFonts w:ascii="Times New Roman" w:hAnsi="Times New Roman" w:cs="Times New Roman"/>
          <w:sz w:val="24"/>
          <w:szCs w:val="24"/>
          <w:shd w:val="clear" w:color="auto" w:fill="FFFFFF"/>
        </w:rPr>
        <w:t>Samin</w:t>
      </w:r>
      <w:proofErr w:type="spellEnd"/>
      <w:r w:rsidRPr="005A5FFF">
        <w:rPr>
          <w:rFonts w:ascii="Times New Roman" w:hAnsi="Times New Roman" w:cs="Times New Roman"/>
          <w:sz w:val="24"/>
          <w:szCs w:val="24"/>
          <w:shd w:val="clear" w:color="auto" w:fill="FFFFFF"/>
        </w:rPr>
        <w:t>, T. (2012</w:t>
      </w:r>
      <w:proofErr w:type="gramStart"/>
      <w:r w:rsidRPr="005A5FFF">
        <w:rPr>
          <w:rFonts w:ascii="Times New Roman" w:hAnsi="Times New Roman" w:cs="Times New Roman"/>
          <w:sz w:val="24"/>
          <w:szCs w:val="24"/>
          <w:shd w:val="clear" w:color="auto" w:fill="FFFFFF"/>
        </w:rPr>
        <w:t>).Advanced</w:t>
      </w:r>
      <w:proofErr w:type="gramEnd"/>
      <w:r w:rsidRPr="005A5FFF">
        <w:rPr>
          <w:rFonts w:ascii="Times New Roman" w:hAnsi="Times New Roman" w:cs="Times New Roman"/>
          <w:sz w:val="24"/>
          <w:szCs w:val="24"/>
          <w:shd w:val="clear" w:color="auto" w:fill="FFFFFF"/>
        </w:rPr>
        <w:t xml:space="preserve"> SWOT Analysis of E-commerce. </w:t>
      </w:r>
      <w:r w:rsidRPr="005A5FFF">
        <w:rPr>
          <w:rFonts w:ascii="Times New Roman" w:hAnsi="Times New Roman" w:cs="Times New Roman"/>
          <w:i/>
          <w:iCs/>
          <w:sz w:val="24"/>
          <w:szCs w:val="24"/>
          <w:shd w:val="clear" w:color="auto" w:fill="FFFFFF"/>
        </w:rPr>
        <w:t>International Journal of Computer Science Issues</w:t>
      </w:r>
      <w:r w:rsidRPr="005A5FFF">
        <w:rPr>
          <w:rFonts w:ascii="Times New Roman" w:hAnsi="Times New Roman" w:cs="Times New Roman"/>
          <w:sz w:val="24"/>
          <w:szCs w:val="24"/>
          <w:shd w:val="clear" w:color="auto" w:fill="FFFFFF"/>
        </w:rPr>
        <w:t>, </w:t>
      </w:r>
      <w:r w:rsidRPr="005A5FFF">
        <w:rPr>
          <w:rFonts w:ascii="Times New Roman" w:hAnsi="Times New Roman" w:cs="Times New Roman"/>
          <w:i/>
          <w:iCs/>
          <w:sz w:val="24"/>
          <w:szCs w:val="24"/>
          <w:shd w:val="clear" w:color="auto" w:fill="FFFFFF"/>
        </w:rPr>
        <w:t>9</w:t>
      </w:r>
      <w:r w:rsidRPr="005A5FFF">
        <w:rPr>
          <w:rFonts w:ascii="Times New Roman" w:hAnsi="Times New Roman" w:cs="Times New Roman"/>
          <w:sz w:val="24"/>
          <w:szCs w:val="24"/>
          <w:shd w:val="clear" w:color="auto" w:fill="FFFFFF"/>
        </w:rPr>
        <w:t>(2), 569-574.</w:t>
      </w:r>
    </w:p>
    <w:p w:rsidR="0052755C" w:rsidRPr="005A5FFF" w:rsidRDefault="0052755C" w:rsidP="005A5FFF">
      <w:pPr>
        <w:spacing w:before="240" w:after="240" w:line="360" w:lineRule="auto"/>
        <w:ind w:left="1080" w:hanging="720"/>
        <w:rPr>
          <w:rFonts w:ascii="Times New Roman" w:hAnsi="Times New Roman" w:cs="Times New Roman"/>
          <w:sz w:val="24"/>
          <w:szCs w:val="24"/>
          <w:shd w:val="clear" w:color="auto" w:fill="FFFFFF"/>
        </w:rPr>
      </w:pPr>
      <w:r w:rsidRPr="005A5FFF">
        <w:rPr>
          <w:rFonts w:ascii="Times New Roman" w:hAnsi="Times New Roman" w:cs="Times New Roman"/>
          <w:sz w:val="24"/>
          <w:szCs w:val="24"/>
          <w:shd w:val="clear" w:color="auto" w:fill="FFFFFF"/>
        </w:rPr>
        <w:t xml:space="preserve">Bibi, S., </w:t>
      </w:r>
      <w:proofErr w:type="spellStart"/>
      <w:r w:rsidRPr="005A5FFF">
        <w:rPr>
          <w:rFonts w:ascii="Times New Roman" w:hAnsi="Times New Roman" w:cs="Times New Roman"/>
          <w:sz w:val="24"/>
          <w:szCs w:val="24"/>
          <w:shd w:val="clear" w:color="auto" w:fill="FFFFFF"/>
        </w:rPr>
        <w:t>Katsaros</w:t>
      </w:r>
      <w:proofErr w:type="spellEnd"/>
      <w:r w:rsidRPr="005A5FFF">
        <w:rPr>
          <w:rFonts w:ascii="Times New Roman" w:hAnsi="Times New Roman" w:cs="Times New Roman"/>
          <w:sz w:val="24"/>
          <w:szCs w:val="24"/>
          <w:shd w:val="clear" w:color="auto" w:fill="FFFFFF"/>
        </w:rPr>
        <w:t>, D., &amp;</w:t>
      </w:r>
      <w:proofErr w:type="spellStart"/>
      <w:r w:rsidRPr="005A5FFF">
        <w:rPr>
          <w:rFonts w:ascii="Times New Roman" w:hAnsi="Times New Roman" w:cs="Times New Roman"/>
          <w:sz w:val="24"/>
          <w:szCs w:val="24"/>
          <w:shd w:val="clear" w:color="auto" w:fill="FFFFFF"/>
        </w:rPr>
        <w:t>Bozanis</w:t>
      </w:r>
      <w:proofErr w:type="spellEnd"/>
      <w:r w:rsidRPr="005A5FFF">
        <w:rPr>
          <w:rFonts w:ascii="Times New Roman" w:hAnsi="Times New Roman" w:cs="Times New Roman"/>
          <w:sz w:val="24"/>
          <w:szCs w:val="24"/>
          <w:shd w:val="clear" w:color="auto" w:fill="FFFFFF"/>
        </w:rPr>
        <w:t xml:space="preserve">, P. (2012). Business application acquisition: on-premise or SaaS-based </w:t>
      </w:r>
      <w:proofErr w:type="gramStart"/>
      <w:r w:rsidRPr="005A5FFF">
        <w:rPr>
          <w:rFonts w:ascii="Times New Roman" w:hAnsi="Times New Roman" w:cs="Times New Roman"/>
          <w:sz w:val="24"/>
          <w:szCs w:val="24"/>
          <w:shd w:val="clear" w:color="auto" w:fill="FFFFFF"/>
        </w:rPr>
        <w:t>solutions?.</w:t>
      </w:r>
      <w:proofErr w:type="gramEnd"/>
      <w:r w:rsidRPr="005A5FFF">
        <w:rPr>
          <w:rFonts w:ascii="Times New Roman" w:hAnsi="Times New Roman" w:cs="Times New Roman"/>
          <w:sz w:val="24"/>
          <w:szCs w:val="24"/>
          <w:shd w:val="clear" w:color="auto" w:fill="FFFFFF"/>
        </w:rPr>
        <w:t> </w:t>
      </w:r>
      <w:r w:rsidRPr="005A5FFF">
        <w:rPr>
          <w:rFonts w:ascii="Times New Roman" w:hAnsi="Times New Roman" w:cs="Times New Roman"/>
          <w:i/>
          <w:iCs/>
          <w:sz w:val="24"/>
          <w:szCs w:val="24"/>
          <w:shd w:val="clear" w:color="auto" w:fill="FFFFFF"/>
        </w:rPr>
        <w:t>IEEE software</w:t>
      </w:r>
      <w:r w:rsidRPr="005A5FFF">
        <w:rPr>
          <w:rFonts w:ascii="Times New Roman" w:hAnsi="Times New Roman" w:cs="Times New Roman"/>
          <w:sz w:val="24"/>
          <w:szCs w:val="24"/>
          <w:shd w:val="clear" w:color="auto" w:fill="FFFFFF"/>
        </w:rPr>
        <w:t>, </w:t>
      </w:r>
      <w:r w:rsidRPr="005A5FFF">
        <w:rPr>
          <w:rFonts w:ascii="Times New Roman" w:hAnsi="Times New Roman" w:cs="Times New Roman"/>
          <w:i/>
          <w:iCs/>
          <w:sz w:val="24"/>
          <w:szCs w:val="24"/>
          <w:shd w:val="clear" w:color="auto" w:fill="FFFFFF"/>
        </w:rPr>
        <w:t>29</w:t>
      </w:r>
      <w:r w:rsidRPr="005A5FFF">
        <w:rPr>
          <w:rFonts w:ascii="Times New Roman" w:hAnsi="Times New Roman" w:cs="Times New Roman"/>
          <w:sz w:val="24"/>
          <w:szCs w:val="24"/>
          <w:shd w:val="clear" w:color="auto" w:fill="FFFFFF"/>
        </w:rPr>
        <w:t>(3), 86-93.</w:t>
      </w:r>
    </w:p>
    <w:p w:rsidR="0052755C" w:rsidRPr="005A5FFF" w:rsidRDefault="0052755C" w:rsidP="005A5FFF">
      <w:pPr>
        <w:spacing w:before="240" w:after="240" w:line="360" w:lineRule="auto"/>
        <w:ind w:left="1080" w:hanging="720"/>
        <w:rPr>
          <w:rFonts w:ascii="Times New Roman" w:hAnsi="Times New Roman" w:cs="Times New Roman"/>
          <w:sz w:val="24"/>
          <w:szCs w:val="24"/>
          <w:shd w:val="clear" w:color="auto" w:fill="FFFFFF"/>
        </w:rPr>
      </w:pPr>
      <w:proofErr w:type="spellStart"/>
      <w:r w:rsidRPr="005A5FFF">
        <w:rPr>
          <w:rFonts w:ascii="Times New Roman" w:hAnsi="Times New Roman" w:cs="Times New Roman"/>
          <w:sz w:val="24"/>
          <w:szCs w:val="24"/>
          <w:shd w:val="clear" w:color="auto" w:fill="FFFFFF"/>
        </w:rPr>
        <w:t>Ignat</w:t>
      </w:r>
      <w:proofErr w:type="spellEnd"/>
      <w:r w:rsidRPr="005A5FFF">
        <w:rPr>
          <w:rFonts w:ascii="Times New Roman" w:hAnsi="Times New Roman" w:cs="Times New Roman"/>
          <w:sz w:val="24"/>
          <w:szCs w:val="24"/>
          <w:shd w:val="clear" w:color="auto" w:fill="FFFFFF"/>
        </w:rPr>
        <w:t>, I., &amp;</w:t>
      </w:r>
      <w:proofErr w:type="spellStart"/>
      <w:r w:rsidRPr="005A5FFF">
        <w:rPr>
          <w:rFonts w:ascii="Times New Roman" w:hAnsi="Times New Roman" w:cs="Times New Roman"/>
          <w:sz w:val="24"/>
          <w:szCs w:val="24"/>
          <w:shd w:val="clear" w:color="auto" w:fill="FFFFFF"/>
        </w:rPr>
        <w:t>Maha</w:t>
      </w:r>
      <w:proofErr w:type="spellEnd"/>
      <w:r w:rsidRPr="005A5FFF">
        <w:rPr>
          <w:rFonts w:ascii="Times New Roman" w:hAnsi="Times New Roman" w:cs="Times New Roman"/>
          <w:sz w:val="24"/>
          <w:szCs w:val="24"/>
          <w:shd w:val="clear" w:color="auto" w:fill="FFFFFF"/>
        </w:rPr>
        <w:t>, L. G. (2012). E-commerce across United States of America: Amazon. com. </w:t>
      </w:r>
      <w:r w:rsidRPr="005A5FFF">
        <w:rPr>
          <w:rFonts w:ascii="Times New Roman" w:hAnsi="Times New Roman" w:cs="Times New Roman"/>
          <w:i/>
          <w:iCs/>
          <w:sz w:val="24"/>
          <w:szCs w:val="24"/>
          <w:shd w:val="clear" w:color="auto" w:fill="FFFFFF"/>
        </w:rPr>
        <w:t xml:space="preserve">Economy </w:t>
      </w:r>
      <w:proofErr w:type="spellStart"/>
      <w:r w:rsidRPr="005A5FFF">
        <w:rPr>
          <w:rFonts w:ascii="Times New Roman" w:hAnsi="Times New Roman" w:cs="Times New Roman"/>
          <w:i/>
          <w:iCs/>
          <w:sz w:val="24"/>
          <w:szCs w:val="24"/>
          <w:shd w:val="clear" w:color="auto" w:fill="FFFFFF"/>
        </w:rPr>
        <w:t>Transdisciplinarity</w:t>
      </w:r>
      <w:proofErr w:type="spellEnd"/>
      <w:r w:rsidRPr="005A5FFF">
        <w:rPr>
          <w:rFonts w:ascii="Times New Roman" w:hAnsi="Times New Roman" w:cs="Times New Roman"/>
          <w:i/>
          <w:iCs/>
          <w:sz w:val="24"/>
          <w:szCs w:val="24"/>
          <w:shd w:val="clear" w:color="auto" w:fill="FFFFFF"/>
        </w:rPr>
        <w:t xml:space="preserve"> Cognition</w:t>
      </w:r>
      <w:r w:rsidRPr="005A5FFF">
        <w:rPr>
          <w:rFonts w:ascii="Times New Roman" w:hAnsi="Times New Roman" w:cs="Times New Roman"/>
          <w:sz w:val="24"/>
          <w:szCs w:val="24"/>
          <w:shd w:val="clear" w:color="auto" w:fill="FFFFFF"/>
        </w:rPr>
        <w:t>, </w:t>
      </w:r>
      <w:r w:rsidRPr="005A5FFF">
        <w:rPr>
          <w:rFonts w:ascii="Times New Roman" w:hAnsi="Times New Roman" w:cs="Times New Roman"/>
          <w:i/>
          <w:iCs/>
          <w:sz w:val="24"/>
          <w:szCs w:val="24"/>
          <w:shd w:val="clear" w:color="auto" w:fill="FFFFFF"/>
        </w:rPr>
        <w:t>15</w:t>
      </w:r>
      <w:r w:rsidRPr="005A5FFF">
        <w:rPr>
          <w:rFonts w:ascii="Times New Roman" w:hAnsi="Times New Roman" w:cs="Times New Roman"/>
          <w:sz w:val="24"/>
          <w:szCs w:val="24"/>
          <w:shd w:val="clear" w:color="auto" w:fill="FFFFFF"/>
        </w:rPr>
        <w:t>(1), 252.</w:t>
      </w:r>
    </w:p>
    <w:p w:rsidR="0052755C" w:rsidRPr="005A5FFF" w:rsidRDefault="0052755C" w:rsidP="005A5FFF">
      <w:pPr>
        <w:spacing w:before="240" w:after="240" w:line="360" w:lineRule="auto"/>
        <w:ind w:left="1080" w:hanging="720"/>
        <w:rPr>
          <w:rFonts w:ascii="Times New Roman" w:hAnsi="Times New Roman" w:cs="Times New Roman"/>
          <w:sz w:val="24"/>
          <w:szCs w:val="24"/>
          <w:shd w:val="clear" w:color="auto" w:fill="FFFFFF"/>
        </w:rPr>
      </w:pPr>
      <w:r w:rsidRPr="005A5FFF">
        <w:rPr>
          <w:rFonts w:ascii="Times New Roman" w:hAnsi="Times New Roman" w:cs="Times New Roman"/>
          <w:sz w:val="24"/>
          <w:szCs w:val="24"/>
          <w:shd w:val="clear" w:color="auto" w:fill="FFFFFF"/>
        </w:rPr>
        <w:t xml:space="preserve">Kian Chong, W., </w:t>
      </w:r>
      <w:proofErr w:type="spellStart"/>
      <w:r w:rsidRPr="005A5FFF">
        <w:rPr>
          <w:rFonts w:ascii="Times New Roman" w:hAnsi="Times New Roman" w:cs="Times New Roman"/>
          <w:sz w:val="24"/>
          <w:szCs w:val="24"/>
          <w:shd w:val="clear" w:color="auto" w:fill="FFFFFF"/>
        </w:rPr>
        <w:t>Shafaghi</w:t>
      </w:r>
      <w:proofErr w:type="spellEnd"/>
      <w:r w:rsidRPr="005A5FFF">
        <w:rPr>
          <w:rFonts w:ascii="Times New Roman" w:hAnsi="Times New Roman" w:cs="Times New Roman"/>
          <w:sz w:val="24"/>
          <w:szCs w:val="24"/>
          <w:shd w:val="clear" w:color="auto" w:fill="FFFFFF"/>
        </w:rPr>
        <w:t xml:space="preserve">, M., </w:t>
      </w:r>
      <w:proofErr w:type="spellStart"/>
      <w:r w:rsidRPr="005A5FFF">
        <w:rPr>
          <w:rFonts w:ascii="Times New Roman" w:hAnsi="Times New Roman" w:cs="Times New Roman"/>
          <w:sz w:val="24"/>
          <w:szCs w:val="24"/>
          <w:shd w:val="clear" w:color="auto" w:fill="FFFFFF"/>
        </w:rPr>
        <w:t>Woollaston</w:t>
      </w:r>
      <w:proofErr w:type="spellEnd"/>
      <w:r w:rsidRPr="005A5FFF">
        <w:rPr>
          <w:rFonts w:ascii="Times New Roman" w:hAnsi="Times New Roman" w:cs="Times New Roman"/>
          <w:sz w:val="24"/>
          <w:szCs w:val="24"/>
          <w:shd w:val="clear" w:color="auto" w:fill="FFFFFF"/>
        </w:rPr>
        <w:t>, C., &amp;</w:t>
      </w:r>
      <w:proofErr w:type="spellStart"/>
      <w:r w:rsidRPr="005A5FFF">
        <w:rPr>
          <w:rFonts w:ascii="Times New Roman" w:hAnsi="Times New Roman" w:cs="Times New Roman"/>
          <w:sz w:val="24"/>
          <w:szCs w:val="24"/>
          <w:shd w:val="clear" w:color="auto" w:fill="FFFFFF"/>
        </w:rPr>
        <w:t>Lui</w:t>
      </w:r>
      <w:proofErr w:type="spellEnd"/>
      <w:r w:rsidRPr="005A5FFF">
        <w:rPr>
          <w:rFonts w:ascii="Times New Roman" w:hAnsi="Times New Roman" w:cs="Times New Roman"/>
          <w:sz w:val="24"/>
          <w:szCs w:val="24"/>
          <w:shd w:val="clear" w:color="auto" w:fill="FFFFFF"/>
        </w:rPr>
        <w:t>, V. (2010). B2B e-marketplace: an e-marketing framework for B2B commerce. </w:t>
      </w:r>
      <w:r w:rsidRPr="005A5FFF">
        <w:rPr>
          <w:rFonts w:ascii="Times New Roman" w:hAnsi="Times New Roman" w:cs="Times New Roman"/>
          <w:i/>
          <w:iCs/>
          <w:sz w:val="24"/>
          <w:szCs w:val="24"/>
          <w:shd w:val="clear" w:color="auto" w:fill="FFFFFF"/>
        </w:rPr>
        <w:t>Marketing Intelligence &amp; Planning</w:t>
      </w:r>
      <w:r w:rsidRPr="005A5FFF">
        <w:rPr>
          <w:rFonts w:ascii="Times New Roman" w:hAnsi="Times New Roman" w:cs="Times New Roman"/>
          <w:sz w:val="24"/>
          <w:szCs w:val="24"/>
          <w:shd w:val="clear" w:color="auto" w:fill="FFFFFF"/>
        </w:rPr>
        <w:t>, </w:t>
      </w:r>
      <w:r w:rsidRPr="005A5FFF">
        <w:rPr>
          <w:rFonts w:ascii="Times New Roman" w:hAnsi="Times New Roman" w:cs="Times New Roman"/>
          <w:i/>
          <w:iCs/>
          <w:sz w:val="24"/>
          <w:szCs w:val="24"/>
          <w:shd w:val="clear" w:color="auto" w:fill="FFFFFF"/>
        </w:rPr>
        <w:t>28</w:t>
      </w:r>
      <w:r w:rsidRPr="005A5FFF">
        <w:rPr>
          <w:rFonts w:ascii="Times New Roman" w:hAnsi="Times New Roman" w:cs="Times New Roman"/>
          <w:sz w:val="24"/>
          <w:szCs w:val="24"/>
          <w:shd w:val="clear" w:color="auto" w:fill="FFFFFF"/>
        </w:rPr>
        <w:t>(3), 310-329.</w:t>
      </w:r>
    </w:p>
    <w:p w:rsidR="0052755C" w:rsidRPr="005A5FFF" w:rsidRDefault="0052755C" w:rsidP="005A5FFF">
      <w:pPr>
        <w:spacing w:before="240" w:after="240" w:line="360" w:lineRule="auto"/>
        <w:ind w:left="1080" w:hanging="720"/>
        <w:rPr>
          <w:rFonts w:ascii="Times New Roman" w:hAnsi="Times New Roman" w:cs="Times New Roman"/>
          <w:sz w:val="24"/>
          <w:szCs w:val="24"/>
        </w:rPr>
      </w:pPr>
      <w:r w:rsidRPr="005A5FFF">
        <w:rPr>
          <w:rFonts w:ascii="Times New Roman" w:hAnsi="Times New Roman" w:cs="Times New Roman"/>
          <w:sz w:val="24"/>
          <w:szCs w:val="24"/>
          <w:shd w:val="clear" w:color="auto" w:fill="FFFFFF"/>
        </w:rPr>
        <w:t>Strauss, J. (2016). </w:t>
      </w:r>
      <w:r w:rsidRPr="005A5FFF">
        <w:rPr>
          <w:rFonts w:ascii="Times New Roman" w:hAnsi="Times New Roman" w:cs="Times New Roman"/>
          <w:i/>
          <w:iCs/>
          <w:sz w:val="24"/>
          <w:szCs w:val="24"/>
          <w:shd w:val="clear" w:color="auto" w:fill="FFFFFF"/>
        </w:rPr>
        <w:t>E-</w:t>
      </w:r>
      <w:proofErr w:type="spellStart"/>
      <w:proofErr w:type="gramStart"/>
      <w:r w:rsidRPr="005A5FFF">
        <w:rPr>
          <w:rFonts w:ascii="Times New Roman" w:hAnsi="Times New Roman" w:cs="Times New Roman"/>
          <w:i/>
          <w:iCs/>
          <w:sz w:val="24"/>
          <w:szCs w:val="24"/>
          <w:shd w:val="clear" w:color="auto" w:fill="FFFFFF"/>
        </w:rPr>
        <w:t>marketing</w:t>
      </w:r>
      <w:r w:rsidRPr="005A5FFF">
        <w:rPr>
          <w:rFonts w:ascii="Times New Roman" w:hAnsi="Times New Roman" w:cs="Times New Roman"/>
          <w:sz w:val="24"/>
          <w:szCs w:val="24"/>
          <w:shd w:val="clear" w:color="auto" w:fill="FFFFFF"/>
        </w:rPr>
        <w:t>.Routledge</w:t>
      </w:r>
      <w:proofErr w:type="spellEnd"/>
      <w:proofErr w:type="gramEnd"/>
      <w:r w:rsidRPr="005A5FFF">
        <w:rPr>
          <w:rFonts w:ascii="Times New Roman" w:hAnsi="Times New Roman" w:cs="Times New Roman"/>
          <w:sz w:val="24"/>
          <w:szCs w:val="24"/>
          <w:shd w:val="clear" w:color="auto" w:fill="FFFFFF"/>
        </w:rPr>
        <w:t>.</w:t>
      </w:r>
    </w:p>
    <w:sectPr w:rsidR="0052755C" w:rsidRPr="005A5FFF" w:rsidSect="0055197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747" w:rsidRDefault="00300747" w:rsidP="00E15AAD">
      <w:pPr>
        <w:spacing w:after="0" w:line="240" w:lineRule="auto"/>
      </w:pPr>
      <w:r>
        <w:separator/>
      </w:r>
    </w:p>
  </w:endnote>
  <w:endnote w:type="continuationSeparator" w:id="0">
    <w:p w:rsidR="00300747" w:rsidRDefault="00300747" w:rsidP="00E15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2193377"/>
      <w:docPartObj>
        <w:docPartGallery w:val="Page Numbers (Bottom of Page)"/>
        <w:docPartUnique/>
      </w:docPartObj>
    </w:sdtPr>
    <w:sdtEndPr/>
    <w:sdtContent>
      <w:p w:rsidR="00E15AAD" w:rsidRDefault="00175FBE">
        <w:pPr>
          <w:pStyle w:val="Footer"/>
          <w:jc w:val="right"/>
        </w:pPr>
        <w:r>
          <w:fldChar w:fldCharType="begin"/>
        </w:r>
        <w:r w:rsidR="0098537F">
          <w:instrText xml:space="preserve"> PAGE   \* MERGEFORMAT </w:instrText>
        </w:r>
        <w:r>
          <w:fldChar w:fldCharType="separate"/>
        </w:r>
        <w:r w:rsidR="00266B04">
          <w:rPr>
            <w:noProof/>
          </w:rPr>
          <w:t>7</w:t>
        </w:r>
        <w:r>
          <w:rPr>
            <w:noProof/>
          </w:rPr>
          <w:fldChar w:fldCharType="end"/>
        </w:r>
      </w:p>
    </w:sdtContent>
  </w:sdt>
  <w:p w:rsidR="00E15AAD" w:rsidRDefault="00E15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747" w:rsidRDefault="00300747" w:rsidP="00E15AAD">
      <w:pPr>
        <w:spacing w:after="0" w:line="240" w:lineRule="auto"/>
      </w:pPr>
      <w:r>
        <w:separator/>
      </w:r>
    </w:p>
  </w:footnote>
  <w:footnote w:type="continuationSeparator" w:id="0">
    <w:p w:rsidR="00300747" w:rsidRDefault="00300747" w:rsidP="00E15A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9D0A0D"/>
    <w:multiLevelType w:val="hybridMultilevel"/>
    <w:tmpl w:val="9DCE8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F87EE9"/>
    <w:multiLevelType w:val="multilevel"/>
    <w:tmpl w:val="E7741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EC7497"/>
    <w:multiLevelType w:val="hybridMultilevel"/>
    <w:tmpl w:val="E8C0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MzNzc3BrLMTQzNDZR0lIJTi4sz8/NACkxqAYyKhIssAAAA"/>
  </w:docVars>
  <w:rsids>
    <w:rsidRoot w:val="00FC7E05"/>
    <w:rsid w:val="000A29EB"/>
    <w:rsid w:val="00175FBE"/>
    <w:rsid w:val="00185088"/>
    <w:rsid w:val="001E4EA5"/>
    <w:rsid w:val="00266B04"/>
    <w:rsid w:val="00275E12"/>
    <w:rsid w:val="002D6BCE"/>
    <w:rsid w:val="002E222E"/>
    <w:rsid w:val="00300747"/>
    <w:rsid w:val="003E7BB7"/>
    <w:rsid w:val="004B13DB"/>
    <w:rsid w:val="0052755C"/>
    <w:rsid w:val="0055197D"/>
    <w:rsid w:val="00591D15"/>
    <w:rsid w:val="005A5FFF"/>
    <w:rsid w:val="005B0030"/>
    <w:rsid w:val="00612319"/>
    <w:rsid w:val="006E381A"/>
    <w:rsid w:val="00725F31"/>
    <w:rsid w:val="00764229"/>
    <w:rsid w:val="007F31AD"/>
    <w:rsid w:val="007F6A29"/>
    <w:rsid w:val="00905037"/>
    <w:rsid w:val="0098537F"/>
    <w:rsid w:val="00B013B7"/>
    <w:rsid w:val="00B3488A"/>
    <w:rsid w:val="00B410A2"/>
    <w:rsid w:val="00CE3868"/>
    <w:rsid w:val="00D2270F"/>
    <w:rsid w:val="00D30684"/>
    <w:rsid w:val="00D422B2"/>
    <w:rsid w:val="00D76229"/>
    <w:rsid w:val="00E15AAD"/>
    <w:rsid w:val="00E25B0A"/>
    <w:rsid w:val="00F771C8"/>
    <w:rsid w:val="00FC5583"/>
    <w:rsid w:val="00FC7E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66C2F"/>
  <w15:docId w15:val="{EB9AEAF5-0A8C-4267-BCC6-7E445E1E8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7E05"/>
    <w:pPr>
      <w:spacing w:after="160" w:line="259" w:lineRule="auto"/>
    </w:pPr>
  </w:style>
  <w:style w:type="paragraph" w:styleId="Heading1">
    <w:name w:val="heading 1"/>
    <w:basedOn w:val="Normal"/>
    <w:next w:val="Normal"/>
    <w:link w:val="Heading1Char"/>
    <w:uiPriority w:val="9"/>
    <w:qFormat/>
    <w:rsid w:val="006E38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C7E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E381A"/>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E381A"/>
    <w:pPr>
      <w:ind w:left="720"/>
      <w:contextualSpacing/>
    </w:pPr>
  </w:style>
  <w:style w:type="paragraph" w:styleId="TOCHeading">
    <w:name w:val="TOC Heading"/>
    <w:basedOn w:val="Heading1"/>
    <w:next w:val="Normal"/>
    <w:uiPriority w:val="39"/>
    <w:semiHidden/>
    <w:unhideWhenUsed/>
    <w:qFormat/>
    <w:rsid w:val="00905037"/>
    <w:pPr>
      <w:spacing w:line="276" w:lineRule="auto"/>
      <w:outlineLvl w:val="9"/>
    </w:pPr>
  </w:style>
  <w:style w:type="paragraph" w:styleId="TOC1">
    <w:name w:val="toc 1"/>
    <w:basedOn w:val="Normal"/>
    <w:next w:val="Normal"/>
    <w:autoRedefine/>
    <w:uiPriority w:val="39"/>
    <w:unhideWhenUsed/>
    <w:rsid w:val="00905037"/>
    <w:pPr>
      <w:spacing w:after="100"/>
    </w:pPr>
  </w:style>
  <w:style w:type="character" w:styleId="Hyperlink">
    <w:name w:val="Hyperlink"/>
    <w:basedOn w:val="DefaultParagraphFont"/>
    <w:uiPriority w:val="99"/>
    <w:unhideWhenUsed/>
    <w:rsid w:val="00905037"/>
    <w:rPr>
      <w:color w:val="0000FF" w:themeColor="hyperlink"/>
      <w:u w:val="single"/>
    </w:rPr>
  </w:style>
  <w:style w:type="paragraph" w:styleId="BalloonText">
    <w:name w:val="Balloon Text"/>
    <w:basedOn w:val="Normal"/>
    <w:link w:val="BalloonTextChar"/>
    <w:uiPriority w:val="99"/>
    <w:semiHidden/>
    <w:unhideWhenUsed/>
    <w:rsid w:val="009050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037"/>
    <w:rPr>
      <w:rFonts w:ascii="Tahoma" w:hAnsi="Tahoma" w:cs="Tahoma"/>
      <w:sz w:val="16"/>
      <w:szCs w:val="16"/>
    </w:rPr>
  </w:style>
  <w:style w:type="paragraph" w:styleId="Header">
    <w:name w:val="header"/>
    <w:basedOn w:val="Normal"/>
    <w:link w:val="HeaderChar"/>
    <w:uiPriority w:val="99"/>
    <w:unhideWhenUsed/>
    <w:rsid w:val="00E15A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5AAD"/>
  </w:style>
  <w:style w:type="paragraph" w:styleId="Footer">
    <w:name w:val="footer"/>
    <w:basedOn w:val="Normal"/>
    <w:link w:val="FooterChar"/>
    <w:uiPriority w:val="99"/>
    <w:unhideWhenUsed/>
    <w:rsid w:val="00E15A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5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5453873-B7E3-4313-B177-F9C979BDF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Devil`s Den</dc:creator>
  <cp:lastModifiedBy>byron mcclure</cp:lastModifiedBy>
  <cp:revision>4</cp:revision>
  <dcterms:created xsi:type="dcterms:W3CDTF">2018-03-29T12:05:00Z</dcterms:created>
  <dcterms:modified xsi:type="dcterms:W3CDTF">2018-04-01T01:35:00Z</dcterms:modified>
</cp:coreProperties>
</file>